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3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8000000">
      <w:pPr>
        <w:pStyle w:val="Style_3"/>
        <w:ind/>
        <w:jc w:val="center"/>
      </w:pPr>
      <w:r>
        <w:t>Пояснительная записка</w:t>
      </w:r>
    </w:p>
    <w:p w14:paraId="09000000">
      <w:pPr>
        <w:pStyle w:val="Style_3"/>
        <w:ind/>
        <w:jc w:val="center"/>
      </w:pPr>
      <w:r>
        <w:t xml:space="preserve">к проекту постановления Правительства Камчатского края </w:t>
      </w:r>
      <w:r>
        <w:rPr>
          <w:b w:val="0"/>
        </w:rPr>
        <w:t>«</w:t>
      </w:r>
      <w:r>
        <w:rPr>
          <w:b w:val="0"/>
          <w:sz w:val="28"/>
        </w:rPr>
        <w:t>Об утверждении Перечня</w:t>
      </w:r>
      <w:r>
        <w:t xml:space="preserve"> опасных видов инвазивных (чужеродных) растений, которые не отнесены к карантинным объектам и сорным растениям и в отношении которых должны приниматься меры по их выявлению, предотвращению их распространения и их уничтожению, за исключением случая, предусмотренного пунктом 4 статьи 50</w:t>
      </w:r>
      <w:r>
        <w:rPr>
          <w:vertAlign w:val="superscript"/>
        </w:rPr>
        <w:t>1</w:t>
      </w:r>
      <w:r>
        <w:t xml:space="preserve"> Федерального закона «Об охране окружающей среды» (далее – Перечень)</w:t>
      </w:r>
    </w:p>
    <w:p w14:paraId="0A000000">
      <w:pPr>
        <w:pStyle w:val="Style_3"/>
        <w:spacing w:after="0" w:before="0" w:line="228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B000000">
      <w:pPr>
        <w:pStyle w:val="Style_3"/>
        <w:spacing w:line="240" w:lineRule="auto"/>
        <w:ind w:firstLine="709" w:left="0" w:right="0"/>
        <w:jc w:val="both"/>
        <w:rPr>
          <w:rFonts w:ascii="Times New Roman" w:hAnsi="Times New Roman"/>
        </w:rPr>
      </w:pPr>
      <w:r>
        <w:t xml:space="preserve">Проект постановления Правительства Камчатского края разработан в целях реализации </w:t>
      </w:r>
      <w:r>
        <w:rPr>
          <w:b w:val="0"/>
        </w:rPr>
        <w:t xml:space="preserve">положений </w:t>
      </w:r>
      <w:r>
        <w:rPr>
          <w:b w:val="0"/>
          <w:sz w:val="28"/>
        </w:rPr>
        <w:t>пункта 2 статьи</w:t>
      </w:r>
      <w:r>
        <w:rPr>
          <w:sz w:val="28"/>
        </w:rPr>
        <w:t xml:space="preserve"> 50</w:t>
      </w:r>
      <w:r>
        <w:rPr>
          <w:sz w:val="28"/>
          <w:vertAlign w:val="superscript"/>
        </w:rPr>
        <w:t>1</w:t>
      </w:r>
      <w:r>
        <w:rPr>
          <w:b w:val="0"/>
          <w:sz w:val="28"/>
        </w:rPr>
        <w:t xml:space="preserve"> Федерального закона от</w:t>
      </w:r>
      <w:r>
        <w:rPr>
          <w:sz w:val="28"/>
        </w:rPr>
        <w:t xml:space="preserve"> 10.01.2002 № 7-ФЗ «Об охране окружающей среды»</w:t>
      </w:r>
      <w:r>
        <w:rPr>
          <w:b w:val="0"/>
          <w:sz w:val="28"/>
        </w:rPr>
        <w:t>, пункта 9</w:t>
      </w:r>
      <w:r>
        <w:rPr>
          <w:b w:val="0"/>
          <w:sz w:val="28"/>
          <w:vertAlign w:val="superscript"/>
        </w:rPr>
        <w:t>1</w:t>
      </w:r>
      <w:r>
        <w:rPr>
          <w:b w:val="0"/>
          <w:sz w:val="28"/>
        </w:rPr>
        <w:t xml:space="preserve"> части 1 статьи 5 </w:t>
      </w:r>
      <w:r>
        <w:rPr>
          <w:sz w:val="28"/>
        </w:rPr>
        <w:t xml:space="preserve">Закона Камчатского края от 04.07.2008 № 85 «Об охране окружающей среды в Камчатском крае» (далее соответственно – </w:t>
      </w:r>
      <w:r>
        <w:rPr>
          <w:b w:val="0"/>
          <w:sz w:val="28"/>
        </w:rPr>
        <w:t>Федеральный закон № 7-ФЗ</w:t>
      </w:r>
      <w:r>
        <w:rPr>
          <w:sz w:val="28"/>
        </w:rPr>
        <w:t>, Закон Камчатского края № 85).</w:t>
      </w:r>
    </w:p>
    <w:p w14:paraId="0C000000">
      <w:pPr>
        <w:pStyle w:val="Style_3"/>
        <w:spacing w:after="0" w:before="0" w:line="240" w:lineRule="auto"/>
        <w:ind w:firstLine="709" w:left="0" w:right="0"/>
        <w:jc w:val="both"/>
        <w:rPr>
          <w:b w:val="0"/>
          <w:color w:val="000000"/>
        </w:rPr>
      </w:pPr>
      <w:r>
        <w:rPr>
          <w:b w:val="0"/>
          <w:color w:val="000000"/>
        </w:rPr>
        <w:t xml:space="preserve">В соответствии с абзацем семидесятым </w:t>
      </w:r>
      <w:r>
        <w:rPr>
          <w:color w:val="000000"/>
        </w:rPr>
        <w:t xml:space="preserve">статьи 1 </w:t>
      </w:r>
      <w:r>
        <w:rPr>
          <w:b w:val="0"/>
          <w:color w:val="000000"/>
          <w:sz w:val="28"/>
        </w:rPr>
        <w:t>Федерального закона № 7-ФЗ</w:t>
      </w:r>
      <w:r>
        <w:rPr>
          <w:b w:val="0"/>
          <w:color w:val="000000"/>
        </w:rPr>
        <w:t xml:space="preserve"> под опасными видами инвазивных (чужеродных) растений </w:t>
      </w:r>
      <w:r>
        <w:rPr>
          <w:b w:val="0"/>
          <w:strike w:val="0"/>
          <w:color w:val="000000"/>
        </w:rPr>
        <w:fldChar w:fldCharType="begin"/>
      </w:r>
      <w:r>
        <w:rPr>
          <w:b w:val="0"/>
          <w:strike w:val="0"/>
          <w:color w:val="000000"/>
        </w:rPr>
        <w:instrText>HYPERLINK "https://login.consultant.ru/link/?req=doc&amp;base=LAW&amp;n=511677&amp;dst=1344&amp;field=134&amp;date=20.07.2026"</w:instrText>
      </w:r>
      <w:r>
        <w:rPr>
          <w:b w:val="0"/>
          <w:strike w:val="0"/>
          <w:color w:val="000000"/>
        </w:rPr>
        <w:fldChar w:fldCharType="separate"/>
      </w:r>
      <w:r>
        <w:rPr>
          <w:b w:val="0"/>
          <w:strike w:val="0"/>
          <w:color w:val="000000"/>
        </w:rPr>
        <w:t>понимаются</w:t>
      </w:r>
      <w:r>
        <w:rPr>
          <w:b w:val="0"/>
          <w:strike w:val="0"/>
          <w:color w:val="000000"/>
        </w:rPr>
        <w:fldChar w:fldCharType="end"/>
      </w:r>
      <w:r>
        <w:rPr>
          <w:b w:val="0"/>
          <w:color w:val="000000"/>
        </w:rPr>
        <w:t xml:space="preserve"> жизнеспособные растения любых видов, сортов или биологических типов, которые обитают за пределами своего естественного ареала и распространение и численность которых создают угрозу окружающей среде, жизни или здоровью граждан, сохранению естественных экологических систем, биологического разнообразия и причиняют вред отдельным отраслям экономики.</w:t>
      </w:r>
    </w:p>
    <w:p w14:paraId="0D000000">
      <w:pPr>
        <w:pStyle w:val="Style_3"/>
        <w:spacing w:after="0" w:before="0" w:line="240" w:lineRule="auto"/>
        <w:ind w:firstLine="709" w:left="0" w:right="0"/>
        <w:jc w:val="both"/>
        <w:rPr>
          <w:b w:val="0"/>
          <w:color w:val="000000"/>
        </w:rPr>
      </w:pPr>
      <w:r>
        <w:rPr>
          <w:b w:val="0"/>
          <w:color w:val="000000"/>
        </w:rPr>
        <w:t>Перечень опасных видов инвазивных (чужеродных) растений, которые не отне</w:t>
      </w:r>
      <w:r>
        <w:rPr>
          <w:b w:val="0"/>
        </w:rPr>
        <w:t xml:space="preserve">сены к карантинным объектам и сорным растениям и в отношении которых должны приниматься меры по их выявлению, предотвращению их распространения и их уничтожению, </w:t>
      </w:r>
      <w:r>
        <w:rPr>
          <w:b w:val="0"/>
          <w:strike w:val="0"/>
          <w:color w:val="000000"/>
        </w:rPr>
        <w:fldChar w:fldCharType="begin"/>
      </w:r>
      <w:r>
        <w:rPr>
          <w:b w:val="0"/>
          <w:strike w:val="0"/>
          <w:color w:val="000000"/>
        </w:rPr>
        <w:instrText>HYPERLINK "https://login.consultant.ru/link/?req=doc&amp;base=LAW&amp;n=511677&amp;dst=1347&amp;field=134&amp;date=20.07.2026"</w:instrText>
      </w:r>
      <w:r>
        <w:rPr>
          <w:b w:val="0"/>
          <w:strike w:val="0"/>
          <w:color w:val="000000"/>
        </w:rPr>
        <w:fldChar w:fldCharType="separate"/>
      </w:r>
      <w:r>
        <w:rPr>
          <w:b w:val="0"/>
          <w:strike w:val="0"/>
          <w:color w:val="000000"/>
        </w:rPr>
        <w:t>устанавливается</w:t>
      </w:r>
      <w:r>
        <w:rPr>
          <w:b w:val="0"/>
          <w:strike w:val="0"/>
          <w:color w:val="000000"/>
        </w:rPr>
        <w:fldChar w:fldCharType="end"/>
      </w:r>
      <w:r>
        <w:rPr>
          <w:b w:val="0"/>
          <w:color w:val="000000"/>
        </w:rPr>
        <w:t xml:space="preserve"> нормативным правовым актом субъекта Российской Федерации, за исключением проведения соответствующих мероприятий в лесах и на особо охраняемых природных территориях.</w:t>
      </w:r>
    </w:p>
    <w:p w14:paraId="0E000000">
      <w:pPr>
        <w:pStyle w:val="Style_3"/>
        <w:spacing w:after="0" w:before="0" w:line="240" w:lineRule="auto"/>
        <w:ind w:firstLine="709" w:left="0" w:right="0"/>
        <w:jc w:val="both"/>
        <w:rPr>
          <w:b w:val="0"/>
          <w:color w:val="000000"/>
        </w:rPr>
      </w:pPr>
      <w:r>
        <w:rPr>
          <w:b w:val="0"/>
          <w:sz w:val="28"/>
        </w:rPr>
        <w:t>Пунктом 9</w:t>
      </w:r>
      <w:r>
        <w:rPr>
          <w:b w:val="0"/>
          <w:sz w:val="28"/>
          <w:vertAlign w:val="superscript"/>
        </w:rPr>
        <w:t>1</w:t>
      </w:r>
      <w:r>
        <w:rPr>
          <w:b w:val="0"/>
          <w:sz w:val="28"/>
        </w:rPr>
        <w:t xml:space="preserve"> части 1 статьи 5 </w:t>
      </w:r>
      <w:r>
        <w:rPr>
          <w:b w:val="0"/>
          <w:color w:val="000000"/>
        </w:rPr>
        <w:t xml:space="preserve">Закона </w:t>
      </w:r>
      <w:r>
        <w:rPr>
          <w:sz w:val="28"/>
        </w:rPr>
        <w:t>Камчатского края № 85 Правительство Камчатского края наделено соответствующим полномочием.</w:t>
      </w:r>
    </w:p>
    <w:p w14:paraId="0F000000">
      <w:pPr>
        <w:pStyle w:val="Style_3"/>
        <w:spacing w:after="0" w:before="0" w:line="240" w:lineRule="auto"/>
        <w:ind w:firstLine="709" w:left="0" w:right="0"/>
        <w:jc w:val="both"/>
        <w:rPr>
          <w:b w:val="0"/>
          <w:color w:val="000000"/>
        </w:rPr>
      </w:pPr>
      <w:r>
        <w:rPr>
          <w:b w:val="0"/>
          <w:sz w:val="28"/>
        </w:rPr>
        <w:t>При подготовке Перечня частично учтены опасные виды инвазивных (чужеродных) растений, произрастающие на территории Камчатского края,</w:t>
      </w:r>
      <w:r>
        <w:rPr>
          <w:b w:val="0"/>
          <w:sz w:val="28"/>
          <w:highlight w:val="white"/>
        </w:rPr>
        <w:t xml:space="preserve"> предложенные Камчатским филиалом Федерального государственного бюджетного учреждения науки Тихоокеанского института географии Дальневосточного отделения Российской академии наук (письмо от 12.05.2026 № 16175-81).</w:t>
      </w:r>
      <w:r>
        <w:rPr>
          <w:b w:val="0"/>
          <w:sz w:val="28"/>
        </w:rPr>
        <w:t xml:space="preserve"> </w:t>
      </w:r>
    </w:p>
    <w:p w14:paraId="10000000">
      <w:pPr>
        <w:pStyle w:val="Style_3"/>
        <w:spacing w:line="240" w:lineRule="auto"/>
        <w:ind w:firstLine="709" w:left="0" w:right="0"/>
        <w:jc w:val="both"/>
        <w:rPr>
          <w:rFonts w:ascii="Times New Roman" w:hAnsi="Times New Roman"/>
          <w:color w:themeColor="text1" w:val="000000"/>
          <w:sz w:val="28"/>
          <w:highlight w:val="white"/>
        </w:rPr>
      </w:pPr>
      <w:r>
        <w:rPr>
          <w:sz w:val="28"/>
        </w:rPr>
        <w:t>Про</w:t>
      </w:r>
      <w:r>
        <w:rPr>
          <w:sz w:val="28"/>
          <w:highlight w:val="white"/>
        </w:rPr>
        <w:t xml:space="preserve">ект постановления подлежит оценке регулирующего воздействия соответствии с постановлением Правительства Камчатского края от 28.09.2022 </w:t>
      </w:r>
      <w:r>
        <w:rPr>
          <w:sz w:val="28"/>
          <w:highlight w:val="white"/>
        </w:rPr>
        <w:br/>
      </w:r>
      <w:r>
        <w:rPr>
          <w:color w:themeColor="text1" w:val="000000"/>
          <w:sz w:val="28"/>
          <w:highlight w:val="white"/>
        </w:rPr>
        <w:t>№ 510-П «Об утверждении Порядка проведения процедуры оценки регулирующего воздействия проектов нормативных правовых актов Камчатского края, Порядка проведения экспертизы нормативных правовых актов Камчатского края и Порядка установления и оценки применения обязательных требований, содержащихся в нормативных правовых актах Камчатского края, в том числе оценки фактического воздействия нормативных правовых актов Камчатского края».</w:t>
      </w:r>
    </w:p>
    <w:p w14:paraId="11000000">
      <w:pPr>
        <w:pStyle w:val="Style_3"/>
        <w:spacing w:line="240" w:lineRule="auto"/>
        <w:ind w:firstLine="709" w:left="0" w:right="0"/>
        <w:jc w:val="both"/>
      </w:pPr>
      <w:r>
        <w:t>На проект постановления получено заключение Министерства экономического развития Камчатского края от _____ № _____ (письмо от ____ № ____).</w:t>
      </w:r>
    </w:p>
    <w:p w14:paraId="12000000">
      <w:pPr>
        <w:pStyle w:val="Style_3"/>
        <w:spacing w:line="240" w:lineRule="auto"/>
        <w:ind w:firstLine="709" w:left="0" w:right="0"/>
        <w:jc w:val="both"/>
      </w:pPr>
      <w:r>
        <w:t xml:space="preserve">Министерством природных ресурсов и экологии Камчатского края проведены публичные консультации по проекту постановления в сроки с _____ по ____. В рамках публичных консультаций предложений (не) поступало. </w:t>
      </w:r>
    </w:p>
    <w:p w14:paraId="13000000">
      <w:pPr>
        <w:pStyle w:val="Style_3"/>
        <w:spacing w:line="240" w:lineRule="auto"/>
        <w:ind w:firstLine="709" w:left="0" w:right="0"/>
        <w:jc w:val="both"/>
      </w:pPr>
      <w:r>
        <w:t>Проект постановления Правительства Камчатского края размещен _____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______ независимой антикоррупционной экспертизы. В установленные сроки заключений независимых экспертов, аккредитованных Министерством юстиции Российской Федерации, не поступало.</w:t>
      </w:r>
    </w:p>
    <w:p w14:paraId="14000000">
      <w:pPr>
        <w:pStyle w:val="Style_3"/>
        <w:spacing w:line="240" w:lineRule="auto"/>
        <w:ind w:firstLine="709" w:left="0" w:right="0"/>
        <w:jc w:val="both"/>
      </w:pPr>
      <w:r>
        <w:t xml:space="preserve">Принятие настоящего проекта постановления Правительства Камчатского края не потребует выделения финансовых средств из краевого бюджета. </w:t>
      </w:r>
    </w:p>
    <w:p w14:paraId="15000000">
      <w:pPr>
        <w:pStyle w:val="Style_3"/>
        <w:spacing w:line="240" w:lineRule="auto"/>
        <w:ind w:firstLine="709" w:left="0" w:right="0"/>
        <w:jc w:val="both"/>
      </w:pPr>
    </w:p>
    <w:sectPr>
      <w:headerReference r:id="rId2" w:type="default"/>
      <w:footerReference r:id="rId1" w:type="first"/>
      <w:footerReference r:id="rId3" w:type="default"/>
      <w:type w:val="nextPage"/>
      <w:pgSz w:h="16838" w:orient="portrait" w:w="11906"/>
      <w:pgMar w:bottom="1134" w:footer="244" w:gutter="0" w:header="567" w:left="1134" w:right="567" w:top="1134"/>
      <w:pgNumType w:fmt="decimal"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  <w:rPr>
        <w:sz w:val="22"/>
      </w:rPr>
    </w:pPr>
  </w:p>
  <w:p w14:paraId="02000000">
    <w:pPr>
      <w:pStyle w:val="Style_1"/>
    </w:pPr>
  </w:p>
</w:ftr>
</file>

<file path=word/footer3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pStyle w:val="Style_1"/>
      <w:ind/>
      <w:jc w:val="right"/>
      <w:rPr>
        <w:sz w:val="22"/>
      </w:rPr>
    </w:pPr>
  </w:p>
  <w:p w14:paraId="07000000">
    <w:pPr>
      <w:pStyle w:val="Style_1"/>
    </w:pPr>
  </w:p>
</w:ft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>PAGE \* Arabic</w:instrText>
    </w:r>
    <w:r>
      <w:fldChar w:fldCharType="separate"/>
    </w:r>
    <w:r>
      <w:fldChar w:fldCharType="end"/>
    </w:r>
  </w:p>
  <w:p w14:paraId="03000000">
    <w:pPr>
      <w:pStyle w:val="Style_2"/>
      <w:ind/>
      <w:jc w:val="center"/>
      <w:rPr>
        <w:sz w:val="24"/>
      </w:rPr>
    </w:pPr>
    <w:r>
      <w:rPr>
        <w:sz w:val="24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1915" cy="203200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81915" cy="203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4000000">
                          <w:pPr>
                            <w:pStyle w:val="Style_3"/>
                          </w:pPr>
                        </w:p>
                      </w:txbxContent>
                    </wps:txbx>
                    <wps:bodyPr anchor="t"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14:paraId="05000000">
    <w:pPr>
      <w:pStyle w:val="Style_2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8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pacing w:val="0"/>
      <w:sz w:val="28"/>
    </w:rPr>
  </w:style>
  <w:style w:styleId="Style_4" w:type="paragraph">
    <w:name w:val="Internet link"/>
    <w:link w:val="Style_4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FF"/>
      <w:spacing w:val="0"/>
      <w:sz w:val="22"/>
      <w:u w:val="single"/>
    </w:rPr>
  </w:style>
  <w:style w:styleId="Style_4_ch" w:type="character">
    <w:name w:val="Internet link"/>
    <w:link w:val="Style_4"/>
    <w:rPr>
      <w:rFonts w:ascii="Calibri" w:hAnsi="Calibri"/>
      <w:color w:val="0000FF"/>
      <w:spacing w:val="0"/>
      <w:sz w:val="22"/>
      <w:u w:val="single"/>
    </w:rPr>
  </w:style>
  <w:style w:styleId="Style_5" w:type="paragraph">
    <w:name w:val="Символ сноски"/>
    <w:link w:val="Style_5_ch"/>
    <w:rPr>
      <w:vertAlign w:val="superscript"/>
    </w:rPr>
  </w:style>
  <w:style w:styleId="Style_5_ch" w:type="character">
    <w:name w:val="Символ сноски"/>
    <w:link w:val="Style_5"/>
    <w:rPr>
      <w:vertAlign w:val="superscript"/>
    </w:rPr>
  </w:style>
  <w:style w:styleId="Style_6" w:type="paragraph">
    <w:name w:val="toc 2"/>
    <w:next w:val="Style_3"/>
    <w:link w:val="Style_6_ch"/>
    <w:uiPriority w:val="39"/>
    <w:pPr>
      <w:widowControl w:val="1"/>
      <w:spacing w:after="0" w:before="0" w:line="240" w:lineRule="auto"/>
      <w:ind w:firstLine="0" w:left="200" w:right="0"/>
      <w:jc w:val="left"/>
    </w:pPr>
    <w:rPr>
      <w:rFonts w:ascii="XO Thames" w:hAnsi="XO Thames"/>
      <w:color w:val="000000"/>
      <w:spacing w:val="0"/>
      <w:sz w:val="28"/>
    </w:rPr>
  </w:style>
  <w:style w:styleId="Style_6_ch" w:type="character">
    <w:name w:val="toc 2"/>
    <w:link w:val="Style_6"/>
    <w:rPr>
      <w:rFonts w:ascii="XO Thames" w:hAnsi="XO Thames"/>
      <w:color w:val="000000"/>
      <w:spacing w:val="0"/>
      <w:sz w:val="28"/>
    </w:rPr>
  </w:style>
  <w:style w:styleId="Style_7" w:type="paragraph">
    <w:name w:val="Содержимое врезки"/>
    <w:basedOn w:val="Style_3"/>
    <w:link w:val="Style_7_ch"/>
  </w:style>
  <w:style w:styleId="Style_7_ch" w:type="character">
    <w:name w:val="Содержимое врезки"/>
    <w:basedOn w:val="Style_3_ch"/>
    <w:link w:val="Style_7"/>
  </w:style>
  <w:style w:styleId="Style_8" w:type="paragraph">
    <w:name w:val="Heading 11"/>
    <w:link w:val="Style_8_ch"/>
    <w:rPr>
      <w:rFonts w:ascii="XO Thames" w:hAnsi="XO Thames"/>
      <w:b w:val="1"/>
      <w:sz w:val="32"/>
    </w:rPr>
  </w:style>
  <w:style w:styleId="Style_8_ch" w:type="character">
    <w:name w:val="Heading 11"/>
    <w:link w:val="Style_8"/>
    <w:rPr>
      <w:rFonts w:ascii="XO Thames" w:hAnsi="XO Thames"/>
      <w:b w:val="1"/>
      <w:sz w:val="32"/>
    </w:rPr>
  </w:style>
  <w:style w:styleId="Style_9" w:type="paragraph">
    <w:name w:val="toc 4"/>
    <w:next w:val="Style_3"/>
    <w:link w:val="Style_9_ch"/>
    <w:uiPriority w:val="39"/>
    <w:pPr>
      <w:widowControl w:val="1"/>
      <w:spacing w:after="0" w:before="0" w:line="240" w:lineRule="auto"/>
      <w:ind w:firstLine="0" w:left="600" w:right="0"/>
      <w:jc w:val="left"/>
    </w:pPr>
    <w:rPr>
      <w:rFonts w:ascii="XO Thames" w:hAnsi="XO Thames"/>
      <w:color w:val="000000"/>
      <w:spacing w:val="0"/>
      <w:sz w:val="28"/>
    </w:rPr>
  </w:style>
  <w:style w:styleId="Style_9_ch" w:type="character">
    <w:name w:val="toc 4"/>
    <w:link w:val="Style_9"/>
    <w:rPr>
      <w:rFonts w:ascii="XO Thames" w:hAnsi="XO Thames"/>
      <w:color w:val="000000"/>
      <w:spacing w:val="0"/>
      <w:sz w:val="28"/>
    </w:rPr>
  </w:style>
  <w:style w:styleId="Style_10" w:type="paragraph">
    <w:name w:val="heading 7"/>
    <w:basedOn w:val="Style_3"/>
    <w:next w:val="Style_3"/>
    <w:link w:val="Style_10_ch"/>
    <w:uiPriority w:val="9"/>
    <w:qFormat/>
    <w:pPr>
      <w:keepNext w:val="1"/>
      <w:keepLines w:val="1"/>
      <w:spacing w:after="200" w:before="320"/>
      <w:ind/>
      <w:outlineLvl w:val="6"/>
    </w:pPr>
    <w:rPr>
      <w:rFonts w:ascii="Liberation Sans" w:hAnsi="Liberation Sans"/>
      <w:b w:val="1"/>
      <w:i w:val="1"/>
      <w:sz w:val="22"/>
    </w:rPr>
  </w:style>
  <w:style w:styleId="Style_10_ch" w:type="character">
    <w:name w:val="heading 7"/>
    <w:basedOn w:val="Style_3_ch"/>
    <w:link w:val="Style_10"/>
    <w:rPr>
      <w:rFonts w:ascii="Liberation Sans" w:hAnsi="Liberation Sans"/>
      <w:b w:val="1"/>
      <w:i w:val="1"/>
      <w:sz w:val="22"/>
    </w:rPr>
  </w:style>
  <w:style w:styleId="Style_11" w:type="paragraph">
    <w:name w:val="Нижний колонтитул Знак11"/>
    <w:link w:val="Style_11_ch"/>
    <w:pPr>
      <w:widowControl w:val="1"/>
      <w:spacing w:after="0" w:before="0" w:line="240" w:lineRule="auto"/>
      <w:ind w:firstLine="0" w:left="0" w:right="0"/>
      <w:jc w:val="left"/>
    </w:pPr>
    <w:rPr>
      <w:rFonts w:ascii="Times New Roman" w:hAnsi="Times New Roman"/>
      <w:color w:val="000000"/>
      <w:spacing w:val="0"/>
      <w:sz w:val="28"/>
    </w:rPr>
  </w:style>
  <w:style w:styleId="Style_11_ch" w:type="character">
    <w:name w:val="Нижний колонтитул Знак11"/>
    <w:link w:val="Style_11"/>
    <w:rPr>
      <w:rFonts w:ascii="Times New Roman" w:hAnsi="Times New Roman"/>
      <w:color w:val="000000"/>
      <w:spacing w:val="0"/>
      <w:sz w:val="28"/>
    </w:rPr>
  </w:style>
  <w:style w:styleId="Style_12" w:type="paragraph">
    <w:name w:val="Heading 1 Char1"/>
    <w:basedOn w:val="Style_13"/>
    <w:link w:val="Style_12_ch"/>
    <w:rPr>
      <w:rFonts w:ascii="Liberation Sans" w:hAnsi="Liberation Sans"/>
      <w:sz w:val="40"/>
    </w:rPr>
  </w:style>
  <w:style w:styleId="Style_12_ch" w:type="character">
    <w:name w:val="Heading 1 Char1"/>
    <w:basedOn w:val="Style_13_ch"/>
    <w:link w:val="Style_12"/>
    <w:rPr>
      <w:rFonts w:ascii="Liberation Sans" w:hAnsi="Liberation Sans"/>
      <w:sz w:val="40"/>
    </w:rPr>
  </w:style>
  <w:style w:styleId="Style_14" w:type="paragraph">
    <w:name w:val="Title1"/>
    <w:link w:val="Style_14_ch"/>
    <w:rPr>
      <w:rFonts w:ascii="XO Thames" w:hAnsi="XO Thames"/>
      <w:b w:val="1"/>
      <w:caps w:val="1"/>
      <w:sz w:val="40"/>
    </w:rPr>
  </w:style>
  <w:style w:styleId="Style_14_ch" w:type="character">
    <w:name w:val="Title1"/>
    <w:link w:val="Style_14"/>
    <w:rPr>
      <w:rFonts w:ascii="XO Thames" w:hAnsi="XO Thames"/>
      <w:b w:val="1"/>
      <w:caps w:val="1"/>
      <w:sz w:val="40"/>
    </w:rPr>
  </w:style>
  <w:style w:styleId="Style_15" w:type="paragraph">
    <w:name w:val="Contents 9"/>
    <w:link w:val="Style_15_ch"/>
    <w:rPr>
      <w:rFonts w:ascii="XO Thames" w:hAnsi="XO Thames"/>
      <w:sz w:val="28"/>
    </w:rPr>
  </w:style>
  <w:style w:styleId="Style_15_ch" w:type="character">
    <w:name w:val="Contents 9"/>
    <w:link w:val="Style_15"/>
    <w:rPr>
      <w:rFonts w:ascii="XO Thames" w:hAnsi="XO Thames"/>
      <w:sz w:val="28"/>
    </w:rPr>
  </w:style>
  <w:style w:styleId="Style_16" w:type="paragraph">
    <w:name w:val="Заголовок1"/>
    <w:basedOn w:val="Style_3"/>
    <w:next w:val="Style_17"/>
    <w:link w:val="Style_16_ch"/>
    <w:pPr>
      <w:keepNext w:val="1"/>
      <w:spacing w:after="120" w:before="240"/>
      <w:ind/>
    </w:pPr>
    <w:rPr>
      <w:rFonts w:ascii="Open Sans" w:hAnsi="Open Sans"/>
      <w:sz w:val="28"/>
    </w:rPr>
  </w:style>
  <w:style w:styleId="Style_16_ch" w:type="character">
    <w:name w:val="Заголовок1"/>
    <w:basedOn w:val="Style_3_ch"/>
    <w:link w:val="Style_16"/>
    <w:rPr>
      <w:rFonts w:ascii="Open Sans" w:hAnsi="Open Sans"/>
      <w:sz w:val="28"/>
    </w:rPr>
  </w:style>
  <w:style w:styleId="Style_18" w:type="paragraph">
    <w:name w:val="toc 6"/>
    <w:next w:val="Style_3"/>
    <w:link w:val="Style_18_ch"/>
    <w:uiPriority w:val="39"/>
    <w:pPr>
      <w:widowControl w:val="1"/>
      <w:spacing w:after="0" w:before="0" w:line="240" w:lineRule="auto"/>
      <w:ind w:firstLine="0" w:left="1000" w:right="0"/>
      <w:jc w:val="left"/>
    </w:pPr>
    <w:rPr>
      <w:rFonts w:ascii="XO Thames" w:hAnsi="XO Thames"/>
      <w:color w:val="000000"/>
      <w:spacing w:val="0"/>
      <w:sz w:val="28"/>
    </w:rPr>
  </w:style>
  <w:style w:styleId="Style_18_ch" w:type="character">
    <w:name w:val="toc 6"/>
    <w:link w:val="Style_18"/>
    <w:rPr>
      <w:rFonts w:ascii="XO Thames" w:hAnsi="XO Thames"/>
      <w:color w:val="000000"/>
      <w:spacing w:val="0"/>
      <w:sz w:val="28"/>
    </w:rPr>
  </w:style>
  <w:style w:styleId="Style_19" w:type="paragraph">
    <w:name w:val="toc 7"/>
    <w:next w:val="Style_3"/>
    <w:link w:val="Style_19_ch"/>
    <w:uiPriority w:val="39"/>
    <w:pPr>
      <w:widowControl w:val="1"/>
      <w:spacing w:after="0" w:before="0" w:line="240" w:lineRule="auto"/>
      <w:ind w:firstLine="0" w:left="1200" w:right="0"/>
      <w:jc w:val="left"/>
    </w:pPr>
    <w:rPr>
      <w:rFonts w:ascii="XO Thames" w:hAnsi="XO Thames"/>
      <w:color w:val="000000"/>
      <w:spacing w:val="0"/>
      <w:sz w:val="28"/>
    </w:rPr>
  </w:style>
  <w:style w:styleId="Style_19_ch" w:type="character">
    <w:name w:val="toc 7"/>
    <w:link w:val="Style_19"/>
    <w:rPr>
      <w:rFonts w:ascii="XO Thames" w:hAnsi="XO Thames"/>
      <w:color w:val="000000"/>
      <w:spacing w:val="0"/>
      <w:sz w:val="28"/>
    </w:rPr>
  </w:style>
  <w:style w:styleId="Style_20" w:type="paragraph">
    <w:name w:val="Heading 31"/>
    <w:link w:val="Style_20_ch"/>
    <w:rPr>
      <w:rFonts w:ascii="XO Thames" w:hAnsi="XO Thames"/>
      <w:b w:val="1"/>
      <w:sz w:val="26"/>
    </w:rPr>
  </w:style>
  <w:style w:styleId="Style_20_ch" w:type="character">
    <w:name w:val="Heading 31"/>
    <w:link w:val="Style_20"/>
    <w:rPr>
      <w:rFonts w:ascii="XO Thames" w:hAnsi="XO Thames"/>
      <w:b w:val="1"/>
      <w:sz w:val="26"/>
    </w:rPr>
  </w:style>
  <w:style w:styleId="Style_21" w:type="paragraph">
    <w:name w:val="Contents Heading"/>
    <w:link w:val="Style_21_ch"/>
  </w:style>
  <w:style w:styleId="Style_21_ch" w:type="character">
    <w:name w:val="Contents Heading"/>
    <w:link w:val="Style_21"/>
  </w:style>
  <w:style w:styleId="Style_22" w:type="paragraph">
    <w:name w:val="Contents 3"/>
    <w:link w:val="Style_22_ch"/>
    <w:rPr>
      <w:rFonts w:ascii="XO Thames" w:hAnsi="XO Thames"/>
      <w:sz w:val="28"/>
    </w:rPr>
  </w:style>
  <w:style w:styleId="Style_22_ch" w:type="character">
    <w:name w:val="Contents 3"/>
    <w:link w:val="Style_22"/>
    <w:rPr>
      <w:rFonts w:ascii="XO Thames" w:hAnsi="XO Thames"/>
      <w:sz w:val="28"/>
    </w:rPr>
  </w:style>
  <w:style w:styleId="Style_23" w:type="paragraph">
    <w:name w:val="Contents 8"/>
    <w:link w:val="Style_23_ch"/>
    <w:rPr>
      <w:rFonts w:ascii="XO Thames" w:hAnsi="XO Thames"/>
      <w:sz w:val="28"/>
    </w:rPr>
  </w:style>
  <w:style w:styleId="Style_23_ch" w:type="character">
    <w:name w:val="Contents 8"/>
    <w:link w:val="Style_23"/>
    <w:rPr>
      <w:rFonts w:ascii="XO Thames" w:hAnsi="XO Thames"/>
      <w:sz w:val="28"/>
    </w:rPr>
  </w:style>
  <w:style w:styleId="Style_24" w:type="paragraph">
    <w:name w:val="Table of Figures"/>
    <w:basedOn w:val="Style_3"/>
    <w:next w:val="Style_3"/>
    <w:link w:val="Style_24_ch"/>
    <w:pPr>
      <w:spacing w:after="0" w:before="0"/>
      <w:ind/>
    </w:pPr>
  </w:style>
  <w:style w:styleId="Style_24_ch" w:type="character">
    <w:name w:val="Table of Figures"/>
    <w:basedOn w:val="Style_3_ch"/>
    <w:link w:val="Style_24"/>
  </w:style>
  <w:style w:styleId="Style_25" w:type="paragraph">
    <w:name w:val="List1"/>
    <w:basedOn w:val="Style_26"/>
    <w:link w:val="Style_25_ch"/>
  </w:style>
  <w:style w:styleId="Style_25_ch" w:type="character">
    <w:name w:val="List1"/>
    <w:basedOn w:val="Style_26_ch"/>
    <w:link w:val="Style_25"/>
  </w:style>
  <w:style w:styleId="Style_27" w:type="paragraph">
    <w:name w:val="Footnote1"/>
    <w:basedOn w:val="Style_3"/>
    <w:link w:val="Style_27_ch"/>
    <w:pPr>
      <w:spacing w:after="40" w:before="0" w:line="240" w:lineRule="auto"/>
      <w:ind/>
    </w:pPr>
    <w:rPr>
      <w:sz w:val="18"/>
    </w:rPr>
  </w:style>
  <w:style w:styleId="Style_27_ch" w:type="character">
    <w:name w:val="Footnote1"/>
    <w:basedOn w:val="Style_3_ch"/>
    <w:link w:val="Style_27"/>
    <w:rPr>
      <w:sz w:val="18"/>
    </w:rPr>
  </w:style>
  <w:style w:styleId="Style_28" w:type="paragraph">
    <w:name w:val="Intense Quote1"/>
    <w:basedOn w:val="Style_3"/>
    <w:next w:val="Style_3"/>
    <w:link w:val="Style_28_ch"/>
    <w:pPr>
      <w:spacing w:after="0" w:before="0"/>
      <w:ind w:firstLine="0" w:left="720" w:right="720"/>
    </w:pPr>
    <w:rPr>
      <w:i w:val="1"/>
    </w:rPr>
  </w:style>
  <w:style w:styleId="Style_28_ch" w:type="character">
    <w:name w:val="Intense Quote1"/>
    <w:basedOn w:val="Style_3_ch"/>
    <w:link w:val="Style_28"/>
    <w:rPr>
      <w:i w:val="1"/>
    </w:rPr>
  </w:style>
  <w:style w:styleId="Style_29" w:type="paragraph">
    <w:name w:val="Колонтитул1"/>
    <w:link w:val="Style_29_ch"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color w:val="000000"/>
      <w:spacing w:val="0"/>
      <w:sz w:val="20"/>
    </w:rPr>
  </w:style>
  <w:style w:styleId="Style_29_ch" w:type="character">
    <w:name w:val="Колонтитул1"/>
    <w:link w:val="Style_29"/>
    <w:rPr>
      <w:rFonts w:ascii="XO Thames" w:hAnsi="XO Thames"/>
      <w:color w:val="000000"/>
      <w:spacing w:val="0"/>
      <w:sz w:val="20"/>
    </w:rPr>
  </w:style>
  <w:style w:styleId="Style_30" w:type="paragraph">
    <w:name w:val="heading 3"/>
    <w:next w:val="Style_3"/>
    <w:link w:val="Style_30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2"/>
    </w:pPr>
    <w:rPr>
      <w:rFonts w:ascii="XO Thames" w:hAnsi="XO Thames"/>
      <w:b w:val="1"/>
      <w:color w:val="000000"/>
      <w:spacing w:val="0"/>
      <w:sz w:val="26"/>
    </w:rPr>
  </w:style>
  <w:style w:styleId="Style_30_ch" w:type="character">
    <w:name w:val="heading 3"/>
    <w:link w:val="Style_30"/>
    <w:rPr>
      <w:rFonts w:ascii="XO Thames" w:hAnsi="XO Thames"/>
      <w:b w:val="1"/>
      <w:color w:val="000000"/>
      <w:spacing w:val="0"/>
      <w:sz w:val="26"/>
    </w:rPr>
  </w:style>
  <w:style w:styleId="Style_31" w:type="paragraph">
    <w:name w:val="Footer Char1"/>
    <w:basedOn w:val="Style_13"/>
    <w:link w:val="Style_31_ch"/>
  </w:style>
  <w:style w:styleId="Style_31_ch" w:type="character">
    <w:name w:val="Footer Char1"/>
    <w:basedOn w:val="Style_13_ch"/>
    <w:link w:val="Style_31"/>
  </w:style>
  <w:style w:styleId="Style_32" w:type="paragraph">
    <w:name w:val="Heading 71"/>
    <w:link w:val="Style_32_ch"/>
    <w:rPr>
      <w:rFonts w:ascii="Liberation Sans" w:hAnsi="Liberation Sans"/>
      <w:b w:val="1"/>
      <w:i w:val="1"/>
      <w:sz w:val="22"/>
    </w:rPr>
  </w:style>
  <w:style w:styleId="Style_32_ch" w:type="character">
    <w:name w:val="Heading 71"/>
    <w:link w:val="Style_32"/>
    <w:rPr>
      <w:rFonts w:ascii="Liberation Sans" w:hAnsi="Liberation Sans"/>
      <w:b w:val="1"/>
      <w:i w:val="1"/>
      <w:sz w:val="22"/>
    </w:rPr>
  </w:style>
  <w:style w:styleId="Style_33" w:type="paragraph">
    <w:name w:val="heading 9"/>
    <w:basedOn w:val="Style_3"/>
    <w:next w:val="Style_3"/>
    <w:link w:val="Style_33_ch"/>
    <w:uiPriority w:val="9"/>
    <w:qFormat/>
    <w:pPr>
      <w:keepNext w:val="1"/>
      <w:keepLines w:val="1"/>
      <w:spacing w:after="200" w:before="320"/>
      <w:ind/>
      <w:outlineLvl w:val="8"/>
    </w:pPr>
    <w:rPr>
      <w:rFonts w:ascii="Liberation Sans" w:hAnsi="Liberation Sans"/>
      <w:i w:val="1"/>
      <w:sz w:val="21"/>
    </w:rPr>
  </w:style>
  <w:style w:styleId="Style_33_ch" w:type="character">
    <w:name w:val="heading 9"/>
    <w:basedOn w:val="Style_3_ch"/>
    <w:link w:val="Style_33"/>
    <w:rPr>
      <w:rFonts w:ascii="Liberation Sans" w:hAnsi="Liberation Sans"/>
      <w:i w:val="1"/>
      <w:sz w:val="21"/>
    </w:rPr>
  </w:style>
  <w:style w:styleId="Style_34" w:type="paragraph">
    <w:name w:val="Title Char1"/>
    <w:basedOn w:val="Style_13"/>
    <w:link w:val="Style_34_ch"/>
    <w:rPr>
      <w:sz w:val="48"/>
    </w:rPr>
  </w:style>
  <w:style w:styleId="Style_34_ch" w:type="character">
    <w:name w:val="Title Char1"/>
    <w:basedOn w:val="Style_13_ch"/>
    <w:link w:val="Style_34"/>
    <w:rPr>
      <w:sz w:val="48"/>
    </w:rPr>
  </w:style>
  <w:style w:styleId="Style_35" w:type="paragraph">
    <w:name w:val="Footnote Reference"/>
    <w:link w:val="Style_35_ch"/>
    <w:rPr>
      <w:vertAlign w:val="superscript"/>
    </w:rPr>
  </w:style>
  <w:style w:styleId="Style_35_ch" w:type="character">
    <w:name w:val="Footnote Reference"/>
    <w:link w:val="Style_35"/>
    <w:rPr>
      <w:vertAlign w:val="superscript"/>
    </w:rPr>
  </w:style>
  <w:style w:styleId="Style_36" w:type="paragraph">
    <w:name w:val="Subtitle Char1"/>
    <w:basedOn w:val="Style_13"/>
    <w:link w:val="Style_36_ch"/>
    <w:rPr>
      <w:sz w:val="24"/>
    </w:rPr>
  </w:style>
  <w:style w:styleId="Style_36_ch" w:type="character">
    <w:name w:val="Subtitle Char1"/>
    <w:basedOn w:val="Style_13_ch"/>
    <w:link w:val="Style_36"/>
    <w:rPr>
      <w:sz w:val="24"/>
    </w:rPr>
  </w:style>
  <w:style w:styleId="Style_37" w:type="paragraph">
    <w:name w:val="Footer1"/>
    <w:link w:val="Style_37_ch"/>
  </w:style>
  <w:style w:styleId="Style_37_ch" w:type="character">
    <w:name w:val="Footer1"/>
    <w:link w:val="Style_37"/>
  </w:style>
  <w:style w:styleId="Style_38" w:type="paragraph">
    <w:name w:val="Heading 5 Char1"/>
    <w:basedOn w:val="Style_13"/>
    <w:link w:val="Style_38_ch"/>
    <w:rPr>
      <w:rFonts w:ascii="Liberation Sans" w:hAnsi="Liberation Sans"/>
      <w:b w:val="1"/>
      <w:sz w:val="24"/>
    </w:rPr>
  </w:style>
  <w:style w:styleId="Style_38_ch" w:type="character">
    <w:name w:val="Heading 5 Char1"/>
    <w:basedOn w:val="Style_13_ch"/>
    <w:link w:val="Style_38"/>
    <w:rPr>
      <w:rFonts w:ascii="Liberation Sans" w:hAnsi="Liberation Sans"/>
      <w:b w:val="1"/>
      <w:sz w:val="24"/>
    </w:rPr>
  </w:style>
  <w:style w:styleId="Style_39" w:type="paragraph">
    <w:name w:val="Contents 5"/>
    <w:link w:val="Style_39_ch"/>
    <w:rPr>
      <w:rFonts w:ascii="XO Thames" w:hAnsi="XO Thames"/>
      <w:sz w:val="28"/>
    </w:rPr>
  </w:style>
  <w:style w:styleId="Style_39_ch" w:type="character">
    <w:name w:val="Contents 5"/>
    <w:link w:val="Style_39"/>
    <w:rPr>
      <w:rFonts w:ascii="XO Thames" w:hAnsi="XO Thames"/>
      <w:sz w:val="28"/>
    </w:rPr>
  </w:style>
  <w:style w:styleId="Style_40" w:type="paragraph">
    <w:name w:val="Figure Index 1"/>
    <w:link w:val="Style_40_ch"/>
  </w:style>
  <w:style w:styleId="Style_40_ch" w:type="character">
    <w:name w:val="Figure Index 1"/>
    <w:link w:val="Style_40"/>
  </w:style>
  <w:style w:styleId="Style_41" w:type="paragraph">
    <w:name w:val="Heading 51"/>
    <w:link w:val="Style_41_ch"/>
    <w:rPr>
      <w:rFonts w:ascii="XO Thames" w:hAnsi="XO Thames"/>
      <w:b w:val="1"/>
      <w:sz w:val="22"/>
    </w:rPr>
  </w:style>
  <w:style w:styleId="Style_41_ch" w:type="character">
    <w:name w:val="Heading 51"/>
    <w:link w:val="Style_41"/>
    <w:rPr>
      <w:rFonts w:ascii="XO Thames" w:hAnsi="XO Thames"/>
      <w:b w:val="1"/>
      <w:sz w:val="22"/>
    </w:rPr>
  </w:style>
  <w:style w:styleId="Style_42" w:type="paragraph">
    <w:name w:val="Нижний колонтитул Знак2"/>
    <w:basedOn w:val="Style_13"/>
    <w:link w:val="Style_42_ch"/>
    <w:rPr>
      <w:rFonts w:ascii="Times New Roman" w:hAnsi="Times New Roman"/>
      <w:sz w:val="28"/>
    </w:rPr>
  </w:style>
  <w:style w:styleId="Style_42_ch" w:type="character">
    <w:name w:val="Нижний колонтитул Знак2"/>
    <w:basedOn w:val="Style_13_ch"/>
    <w:link w:val="Style_42"/>
    <w:rPr>
      <w:rFonts w:ascii="Times New Roman" w:hAnsi="Times New Roman"/>
      <w:sz w:val="28"/>
    </w:rPr>
  </w:style>
  <w:style w:styleId="Style_43" w:type="paragraph">
    <w:name w:val="Caption"/>
    <w:basedOn w:val="Style_3"/>
    <w:link w:val="Style_43_ch"/>
    <w:pPr>
      <w:spacing w:after="120" w:before="120"/>
      <w:ind/>
    </w:pPr>
    <w:rPr>
      <w:i w:val="1"/>
      <w:sz w:val="24"/>
    </w:rPr>
  </w:style>
  <w:style w:styleId="Style_43_ch" w:type="character">
    <w:name w:val="Caption"/>
    <w:basedOn w:val="Style_3_ch"/>
    <w:link w:val="Style_43"/>
    <w:rPr>
      <w:i w:val="1"/>
      <w:sz w:val="24"/>
    </w:rPr>
  </w:style>
  <w:style w:styleId="Style_44" w:type="paragraph">
    <w:name w:val="Заголовок11"/>
    <w:basedOn w:val="Style_3"/>
    <w:next w:val="Style_17"/>
    <w:link w:val="Style_44_ch"/>
    <w:pPr>
      <w:keepNext w:val="1"/>
      <w:spacing w:after="120" w:before="240"/>
      <w:ind/>
    </w:pPr>
    <w:rPr>
      <w:rFonts w:ascii="Open Sans" w:hAnsi="Open Sans"/>
      <w:sz w:val="28"/>
    </w:rPr>
  </w:style>
  <w:style w:styleId="Style_44_ch" w:type="character">
    <w:name w:val="Заголовок11"/>
    <w:basedOn w:val="Style_3_ch"/>
    <w:link w:val="Style_44"/>
    <w:rPr>
      <w:rFonts w:ascii="Open Sans" w:hAnsi="Open Sans"/>
      <w:sz w:val="28"/>
    </w:rPr>
  </w:style>
  <w:style w:styleId="Style_45" w:type="paragraph">
    <w:name w:val="Endnote Text"/>
    <w:basedOn w:val="Style_3"/>
    <w:link w:val="Style_45_ch"/>
    <w:pPr>
      <w:spacing w:after="0" w:before="0" w:line="240" w:lineRule="auto"/>
      <w:ind/>
    </w:pPr>
    <w:rPr>
      <w:sz w:val="20"/>
    </w:rPr>
  </w:style>
  <w:style w:styleId="Style_45_ch" w:type="character">
    <w:name w:val="Endnote Text"/>
    <w:basedOn w:val="Style_3_ch"/>
    <w:link w:val="Style_45"/>
    <w:rPr>
      <w:sz w:val="20"/>
    </w:rPr>
  </w:style>
  <w:style w:styleId="Style_46" w:type="paragraph">
    <w:name w:val="Heading 81"/>
    <w:link w:val="Style_46_ch"/>
    <w:rPr>
      <w:rFonts w:ascii="Liberation Sans" w:hAnsi="Liberation Sans"/>
      <w:i w:val="1"/>
      <w:sz w:val="22"/>
    </w:rPr>
  </w:style>
  <w:style w:styleId="Style_46_ch" w:type="character">
    <w:name w:val="Heading 81"/>
    <w:link w:val="Style_46"/>
    <w:rPr>
      <w:rFonts w:ascii="Liberation Sans" w:hAnsi="Liberation Sans"/>
      <w:i w:val="1"/>
      <w:sz w:val="22"/>
    </w:rPr>
  </w:style>
  <w:style w:styleId="Style_47" w:type="paragraph">
    <w:name w:val="toc 3"/>
    <w:next w:val="Style_3"/>
    <w:link w:val="Style_47_ch"/>
    <w:uiPriority w:val="39"/>
    <w:pPr>
      <w:widowControl w:val="1"/>
      <w:spacing w:after="0" w:before="0" w:line="240" w:lineRule="auto"/>
      <w:ind w:firstLine="0" w:left="400" w:right="0"/>
      <w:jc w:val="left"/>
    </w:pPr>
    <w:rPr>
      <w:rFonts w:ascii="XO Thames" w:hAnsi="XO Thames"/>
      <w:color w:val="000000"/>
      <w:spacing w:val="0"/>
      <w:sz w:val="28"/>
    </w:rPr>
  </w:style>
  <w:style w:styleId="Style_47_ch" w:type="character">
    <w:name w:val="toc 3"/>
    <w:link w:val="Style_47"/>
    <w:rPr>
      <w:rFonts w:ascii="XO Thames" w:hAnsi="XO Thames"/>
      <w:color w:val="000000"/>
      <w:spacing w:val="0"/>
      <w:sz w:val="28"/>
    </w:rPr>
  </w:style>
  <w:style w:styleId="Style_48" w:type="paragraph">
    <w:name w:val="Header Char1"/>
    <w:basedOn w:val="Style_13"/>
    <w:link w:val="Style_48_ch"/>
  </w:style>
  <w:style w:styleId="Style_48_ch" w:type="character">
    <w:name w:val="Header Char1"/>
    <w:basedOn w:val="Style_13_ch"/>
    <w:link w:val="Style_48"/>
  </w:style>
  <w:style w:styleId="Style_49" w:type="paragraph">
    <w:name w:val="Heading 4 Char1"/>
    <w:basedOn w:val="Style_13"/>
    <w:link w:val="Style_49_ch"/>
    <w:rPr>
      <w:rFonts w:ascii="Liberation Sans" w:hAnsi="Liberation Sans"/>
      <w:b w:val="1"/>
      <w:sz w:val="26"/>
    </w:rPr>
  </w:style>
  <w:style w:styleId="Style_49_ch" w:type="character">
    <w:name w:val="Heading 4 Char1"/>
    <w:basedOn w:val="Style_13_ch"/>
    <w:link w:val="Style_49"/>
    <w:rPr>
      <w:rFonts w:ascii="Liberation Sans" w:hAnsi="Liberation Sans"/>
      <w:b w:val="1"/>
      <w:sz w:val="26"/>
    </w:rPr>
  </w:style>
  <w:style w:styleId="Style_50" w:type="paragraph">
    <w:name w:val="Quote1"/>
    <w:basedOn w:val="Style_3"/>
    <w:next w:val="Style_3"/>
    <w:link w:val="Style_50_ch"/>
    <w:pPr>
      <w:ind w:firstLine="0" w:left="720" w:right="720"/>
    </w:pPr>
    <w:rPr>
      <w:i w:val="1"/>
    </w:rPr>
  </w:style>
  <w:style w:styleId="Style_50_ch" w:type="character">
    <w:name w:val="Quote1"/>
    <w:basedOn w:val="Style_3_ch"/>
    <w:link w:val="Style_50"/>
    <w:rPr>
      <w:i w:val="1"/>
    </w:rPr>
  </w:style>
  <w:style w:styleId="Style_17" w:type="paragraph">
    <w:name w:val="Body Text"/>
    <w:basedOn w:val="Style_3"/>
    <w:link w:val="Style_17_ch"/>
    <w:pPr>
      <w:spacing w:after="140" w:before="0" w:line="276" w:lineRule="auto"/>
      <w:ind/>
    </w:pPr>
  </w:style>
  <w:style w:styleId="Style_17_ch" w:type="character">
    <w:name w:val="Body Text"/>
    <w:basedOn w:val="Style_3_ch"/>
    <w:link w:val="Style_17"/>
  </w:style>
  <w:style w:styleId="Style_51" w:type="paragraph">
    <w:name w:val="TOC Heading"/>
    <w:link w:val="Style_51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51_ch" w:type="character">
    <w:name w:val="TOC Heading"/>
    <w:link w:val="Style_51"/>
    <w:rPr>
      <w:rFonts w:asciiTheme="minorAscii" w:hAnsiTheme="minorHAnsi"/>
      <w:color w:val="000000"/>
      <w:spacing w:val="0"/>
      <w:sz w:val="22"/>
    </w:rPr>
  </w:style>
  <w:style w:styleId="Style_52" w:type="paragraph">
    <w:name w:val="Указатель11"/>
    <w:basedOn w:val="Style_3"/>
    <w:link w:val="Style_52_ch"/>
  </w:style>
  <w:style w:styleId="Style_52_ch" w:type="character">
    <w:name w:val="Указатель11"/>
    <w:basedOn w:val="Style_3_ch"/>
    <w:link w:val="Style_52"/>
  </w:style>
  <w:style w:styleId="Style_53" w:type="paragraph">
    <w:name w:val="Subtitle1"/>
    <w:link w:val="Style_53_ch"/>
    <w:rPr>
      <w:rFonts w:ascii="XO Thames" w:hAnsi="XO Thames"/>
      <w:i w:val="1"/>
      <w:sz w:val="24"/>
    </w:rPr>
  </w:style>
  <w:style w:styleId="Style_53_ch" w:type="character">
    <w:name w:val="Subtitle1"/>
    <w:link w:val="Style_53"/>
    <w:rPr>
      <w:rFonts w:ascii="XO Thames" w:hAnsi="XO Thames"/>
      <w:i w:val="1"/>
      <w:sz w:val="24"/>
    </w:rPr>
  </w:style>
  <w:style w:styleId="Style_54" w:type="paragraph">
    <w:name w:val="Колонтитул2"/>
    <w:basedOn w:val="Style_3"/>
    <w:link w:val="Style_54_ch"/>
  </w:style>
  <w:style w:styleId="Style_54_ch" w:type="character">
    <w:name w:val="Колонтитул2"/>
    <w:basedOn w:val="Style_3_ch"/>
    <w:link w:val="Style_54"/>
  </w:style>
  <w:style w:styleId="Style_55" w:type="paragraph">
    <w:name w:val="Heading 91"/>
    <w:link w:val="Style_55_ch"/>
    <w:rPr>
      <w:rFonts w:ascii="Liberation Sans" w:hAnsi="Liberation Sans"/>
      <w:i w:val="1"/>
      <w:sz w:val="21"/>
    </w:rPr>
  </w:style>
  <w:style w:styleId="Style_55_ch" w:type="character">
    <w:name w:val="Heading 91"/>
    <w:link w:val="Style_55"/>
    <w:rPr>
      <w:rFonts w:ascii="Liberation Sans" w:hAnsi="Liberation Sans"/>
      <w:i w:val="1"/>
      <w:sz w:val="21"/>
    </w:rPr>
  </w:style>
  <w:style w:styleId="Style_56" w:type="paragraph">
    <w:name w:val="heading 5"/>
    <w:next w:val="Style_3"/>
    <w:link w:val="Style_56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4"/>
    </w:pPr>
    <w:rPr>
      <w:rFonts w:ascii="XO Thames" w:hAnsi="XO Thames"/>
      <w:b w:val="1"/>
      <w:color w:val="000000"/>
      <w:spacing w:val="0"/>
      <w:sz w:val="22"/>
    </w:rPr>
  </w:style>
  <w:style w:styleId="Style_56_ch" w:type="character">
    <w:name w:val="heading 5"/>
    <w:link w:val="Style_56"/>
    <w:rPr>
      <w:rFonts w:ascii="XO Thames" w:hAnsi="XO Thames"/>
      <w:b w:val="1"/>
      <w:color w:val="000000"/>
      <w:spacing w:val="0"/>
      <w:sz w:val="22"/>
    </w:rPr>
  </w:style>
  <w:style w:styleId="Style_13" w:type="paragraph">
    <w:name w:val="Default Paragraph Font1"/>
    <w:link w:val="Style_13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13_ch" w:type="character">
    <w:name w:val="Default Paragraph Font1"/>
    <w:link w:val="Style_13"/>
    <w:rPr>
      <w:rFonts w:asciiTheme="minorAscii" w:hAnsiTheme="minorHAnsi"/>
      <w:color w:val="000000"/>
      <w:spacing w:val="0"/>
      <w:sz w:val="22"/>
    </w:rPr>
  </w:style>
  <w:style w:styleId="Style_26" w:type="paragraph">
    <w:name w:val="Text body"/>
    <w:link w:val="Style_26_ch"/>
  </w:style>
  <w:style w:styleId="Style_26_ch" w:type="character">
    <w:name w:val="Text body"/>
    <w:link w:val="Style_26"/>
  </w:style>
  <w:style w:styleId="Style_2" w:type="paragraph">
    <w:name w:val="Header"/>
    <w:basedOn w:val="Style_3"/>
    <w:link w:val="Style_2_ch"/>
    <w:pPr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2_ch" w:type="character">
    <w:name w:val="Header"/>
    <w:basedOn w:val="Style_3_ch"/>
    <w:link w:val="Style_2"/>
  </w:style>
  <w:style w:styleId="Style_57" w:type="paragraph">
    <w:name w:val="heading 1"/>
    <w:next w:val="Style_3"/>
    <w:link w:val="Style_57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0"/>
    </w:pPr>
    <w:rPr>
      <w:rFonts w:ascii="XO Thames" w:hAnsi="XO Thames"/>
      <w:b w:val="1"/>
      <w:color w:val="000000"/>
      <w:spacing w:val="0"/>
      <w:sz w:val="32"/>
    </w:rPr>
  </w:style>
  <w:style w:styleId="Style_57_ch" w:type="character">
    <w:name w:val="heading 1"/>
    <w:link w:val="Style_57"/>
    <w:rPr>
      <w:rFonts w:ascii="XO Thames" w:hAnsi="XO Thames"/>
      <w:b w:val="1"/>
      <w:color w:val="000000"/>
      <w:spacing w:val="0"/>
      <w:sz w:val="32"/>
    </w:rPr>
  </w:style>
  <w:style w:styleId="Style_58" w:type="paragraph">
    <w:name w:val="Endnote Reference"/>
    <w:link w:val="Style_58_ch"/>
    <w:rPr>
      <w:vertAlign w:val="superscript"/>
    </w:rPr>
  </w:style>
  <w:style w:styleId="Style_58_ch" w:type="character">
    <w:name w:val="Endnote Reference"/>
    <w:link w:val="Style_58"/>
    <w:rPr>
      <w:vertAlign w:val="superscript"/>
    </w:rPr>
  </w:style>
  <w:style w:styleId="Style_59" w:type="paragraph">
    <w:name w:val="Hyperlink"/>
    <w:link w:val="Style_59_ch"/>
    <w:rPr>
      <w:color w:val="0000FF"/>
      <w:u w:val="single"/>
    </w:rPr>
  </w:style>
  <w:style w:styleId="Style_59_ch" w:type="character">
    <w:name w:val="Hyperlink"/>
    <w:link w:val="Style_59"/>
    <w:rPr>
      <w:color w:val="0000FF"/>
      <w:u w:val="single"/>
    </w:rPr>
  </w:style>
  <w:style w:styleId="Style_60" w:type="paragraph">
    <w:name w:val="Footnote"/>
    <w:link w:val="Style_60_ch"/>
    <w:pPr>
      <w:ind w:firstLine="851" w:left="0"/>
      <w:jc w:val="both"/>
    </w:pPr>
    <w:rPr>
      <w:rFonts w:ascii="XO Thames" w:hAnsi="XO Thames"/>
      <w:sz w:val="22"/>
    </w:rPr>
  </w:style>
  <w:style w:styleId="Style_60_ch" w:type="character">
    <w:name w:val="Footnote"/>
    <w:link w:val="Style_60"/>
    <w:rPr>
      <w:rFonts w:ascii="XO Thames" w:hAnsi="XO Thames"/>
      <w:sz w:val="22"/>
    </w:rPr>
  </w:style>
  <w:style w:styleId="Style_61" w:type="paragraph">
    <w:name w:val="heading 8"/>
    <w:basedOn w:val="Style_3"/>
    <w:next w:val="Style_3"/>
    <w:link w:val="Style_61_ch"/>
    <w:uiPriority w:val="9"/>
    <w:qFormat/>
    <w:pPr>
      <w:keepNext w:val="1"/>
      <w:keepLines w:val="1"/>
      <w:spacing w:after="200" w:before="320"/>
      <w:ind/>
      <w:outlineLvl w:val="7"/>
    </w:pPr>
    <w:rPr>
      <w:rFonts w:ascii="Liberation Sans" w:hAnsi="Liberation Sans"/>
      <w:i w:val="1"/>
      <w:sz w:val="22"/>
    </w:rPr>
  </w:style>
  <w:style w:styleId="Style_61_ch" w:type="character">
    <w:name w:val="heading 8"/>
    <w:basedOn w:val="Style_3_ch"/>
    <w:link w:val="Style_61"/>
    <w:rPr>
      <w:rFonts w:ascii="Liberation Sans" w:hAnsi="Liberation Sans"/>
      <w:i w:val="1"/>
      <w:sz w:val="22"/>
    </w:rPr>
  </w:style>
  <w:style w:styleId="Style_62" w:type="paragraph">
    <w:name w:val="toc 1"/>
    <w:next w:val="Style_3"/>
    <w:link w:val="Style_62_ch"/>
    <w:uiPriority w:val="39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62_ch" w:type="character">
    <w:name w:val="toc 1"/>
    <w:link w:val="Style_62"/>
    <w:rPr>
      <w:rFonts w:ascii="XO Thames" w:hAnsi="XO Thames"/>
      <w:b w:val="1"/>
      <w:color w:val="000000"/>
      <w:spacing w:val="0"/>
      <w:sz w:val="28"/>
    </w:rPr>
  </w:style>
  <w:style w:styleId="Style_63" w:type="paragraph">
    <w:name w:val="Heading 3 Char1"/>
    <w:basedOn w:val="Style_13"/>
    <w:link w:val="Style_63_ch"/>
    <w:rPr>
      <w:rFonts w:ascii="Liberation Sans" w:hAnsi="Liberation Sans"/>
      <w:sz w:val="30"/>
    </w:rPr>
  </w:style>
  <w:style w:styleId="Style_63_ch" w:type="character">
    <w:name w:val="Heading 3 Char1"/>
    <w:basedOn w:val="Style_13_ch"/>
    <w:link w:val="Style_63"/>
    <w:rPr>
      <w:rFonts w:ascii="Liberation Sans" w:hAnsi="Liberation Sans"/>
      <w:sz w:val="30"/>
    </w:rPr>
  </w:style>
  <w:style w:styleId="Style_64" w:type="paragraph">
    <w:name w:val="Header and Footer"/>
    <w:link w:val="Style_64_ch"/>
    <w:rPr>
      <w:rFonts w:ascii="XO Thames" w:hAnsi="XO Thames"/>
      <w:sz w:val="20"/>
    </w:rPr>
  </w:style>
  <w:style w:styleId="Style_64_ch" w:type="character">
    <w:name w:val="Header and Footer"/>
    <w:link w:val="Style_64"/>
    <w:rPr>
      <w:rFonts w:ascii="XO Thames" w:hAnsi="XO Thames"/>
      <w:sz w:val="20"/>
    </w:rPr>
  </w:style>
  <w:style w:styleId="Style_65" w:type="paragraph">
    <w:name w:val="Heading 21"/>
    <w:link w:val="Style_65_ch"/>
    <w:rPr>
      <w:rFonts w:ascii="XO Thames" w:hAnsi="XO Thames"/>
      <w:b w:val="1"/>
      <w:sz w:val="28"/>
    </w:rPr>
  </w:style>
  <w:style w:styleId="Style_65_ch" w:type="character">
    <w:name w:val="Heading 21"/>
    <w:link w:val="Style_65"/>
    <w:rPr>
      <w:rFonts w:ascii="XO Thames" w:hAnsi="XO Thames"/>
      <w:b w:val="1"/>
      <w:sz w:val="28"/>
    </w:rPr>
  </w:style>
  <w:style w:styleId="Style_66" w:type="paragraph">
    <w:name w:val="Заголовок таблицы1"/>
    <w:basedOn w:val="Style_67"/>
    <w:link w:val="Style_66_ch"/>
    <w:pPr>
      <w:ind/>
      <w:jc w:val="center"/>
    </w:pPr>
    <w:rPr>
      <w:b w:val="1"/>
    </w:rPr>
  </w:style>
  <w:style w:styleId="Style_66_ch" w:type="character">
    <w:name w:val="Заголовок таблицы1"/>
    <w:basedOn w:val="Style_67_ch"/>
    <w:link w:val="Style_66"/>
    <w:rPr>
      <w:b w:val="1"/>
    </w:rPr>
  </w:style>
  <w:style w:styleId="Style_68" w:type="paragraph">
    <w:name w:val="Index Heading"/>
    <w:basedOn w:val="Style_44"/>
    <w:link w:val="Style_68_ch"/>
  </w:style>
  <w:style w:styleId="Style_68_ch" w:type="character">
    <w:name w:val="Index Heading"/>
    <w:basedOn w:val="Style_44_ch"/>
    <w:link w:val="Style_68"/>
  </w:style>
  <w:style w:styleId="Style_69" w:type="paragraph">
    <w:name w:val="Heading 2 Char1"/>
    <w:basedOn w:val="Style_13"/>
    <w:link w:val="Style_69_ch"/>
    <w:rPr>
      <w:rFonts w:ascii="Liberation Sans" w:hAnsi="Liberation Sans"/>
      <w:sz w:val="34"/>
    </w:rPr>
  </w:style>
  <w:style w:styleId="Style_69_ch" w:type="character">
    <w:name w:val="Heading 2 Char1"/>
    <w:basedOn w:val="Style_13_ch"/>
    <w:link w:val="Style_69"/>
    <w:rPr>
      <w:rFonts w:ascii="Liberation Sans" w:hAnsi="Liberation Sans"/>
      <w:sz w:val="34"/>
    </w:rPr>
  </w:style>
  <w:style w:styleId="Style_70" w:type="paragraph">
    <w:name w:val="Footnote Symbol"/>
    <w:basedOn w:val="Style_13"/>
    <w:link w:val="Style_70_ch"/>
    <w:rPr>
      <w:vertAlign w:val="superscript"/>
    </w:rPr>
  </w:style>
  <w:style w:styleId="Style_70_ch" w:type="character">
    <w:name w:val="Footnote Symbol"/>
    <w:basedOn w:val="Style_13_ch"/>
    <w:link w:val="Style_70"/>
    <w:rPr>
      <w:vertAlign w:val="superscript"/>
    </w:rPr>
  </w:style>
  <w:style w:styleId="Style_67" w:type="paragraph">
    <w:name w:val="Содержимое таблицы1"/>
    <w:basedOn w:val="Style_3"/>
    <w:link w:val="Style_67_ch"/>
    <w:pPr>
      <w:widowControl w:val="0"/>
      <w:ind/>
    </w:pPr>
  </w:style>
  <w:style w:styleId="Style_67_ch" w:type="character">
    <w:name w:val="Содержимое таблицы1"/>
    <w:basedOn w:val="Style_3_ch"/>
    <w:link w:val="Style_67"/>
  </w:style>
  <w:style w:styleId="Style_71" w:type="paragraph">
    <w:name w:val="toc 9"/>
    <w:next w:val="Style_3"/>
    <w:link w:val="Style_71_ch"/>
    <w:uiPriority w:val="39"/>
    <w:pPr>
      <w:widowControl w:val="1"/>
      <w:spacing w:after="0" w:before="0" w:line="240" w:lineRule="auto"/>
      <w:ind w:firstLine="0" w:left="1600" w:right="0"/>
      <w:jc w:val="left"/>
    </w:pPr>
    <w:rPr>
      <w:rFonts w:ascii="XO Thames" w:hAnsi="XO Thames"/>
      <w:color w:val="000000"/>
      <w:spacing w:val="0"/>
      <w:sz w:val="28"/>
    </w:rPr>
  </w:style>
  <w:style w:styleId="Style_71_ch" w:type="character">
    <w:name w:val="toc 9"/>
    <w:link w:val="Style_71"/>
    <w:rPr>
      <w:rFonts w:ascii="XO Thames" w:hAnsi="XO Thames"/>
      <w:color w:val="000000"/>
      <w:spacing w:val="0"/>
      <w:sz w:val="28"/>
    </w:rPr>
  </w:style>
  <w:style w:styleId="Style_72" w:type="paragraph">
    <w:name w:val="List"/>
    <w:basedOn w:val="Style_17"/>
    <w:link w:val="Style_72_ch"/>
  </w:style>
  <w:style w:styleId="Style_72_ch" w:type="character">
    <w:name w:val="List"/>
    <w:basedOn w:val="Style_17_ch"/>
    <w:link w:val="Style_72"/>
  </w:style>
  <w:style w:styleId="Style_73" w:type="paragraph">
    <w:name w:val="Header1"/>
    <w:link w:val="Style_73_ch"/>
  </w:style>
  <w:style w:styleId="Style_73_ch" w:type="character">
    <w:name w:val="Header1"/>
    <w:link w:val="Style_73"/>
  </w:style>
  <w:style w:styleId="Style_74" w:type="paragraph">
    <w:name w:val="Endnote Symbol"/>
    <w:basedOn w:val="Style_13"/>
    <w:link w:val="Style_74_ch"/>
    <w:rPr>
      <w:vertAlign w:val="superscript"/>
    </w:rPr>
  </w:style>
  <w:style w:styleId="Style_74_ch" w:type="character">
    <w:name w:val="Endnote Symbol"/>
    <w:basedOn w:val="Style_13_ch"/>
    <w:link w:val="Style_74"/>
    <w:rPr>
      <w:vertAlign w:val="superscript"/>
    </w:rPr>
  </w:style>
  <w:style w:styleId="Style_75" w:type="paragraph">
    <w:name w:val="Caption Char1"/>
    <w:basedOn w:val="Style_13"/>
    <w:link w:val="Style_75_ch"/>
    <w:rPr>
      <w:b w:val="1"/>
      <w:color w:themeColor="accent1" w:val="4F81BD"/>
      <w:sz w:val="18"/>
    </w:rPr>
  </w:style>
  <w:style w:styleId="Style_75_ch" w:type="character">
    <w:name w:val="Caption Char1"/>
    <w:basedOn w:val="Style_13_ch"/>
    <w:link w:val="Style_75"/>
    <w:rPr>
      <w:b w:val="1"/>
      <w:color w:themeColor="accent1" w:val="4F81BD"/>
      <w:sz w:val="18"/>
    </w:rPr>
  </w:style>
  <w:style w:styleId="Style_76" w:type="paragraph">
    <w:name w:val="Contents 7"/>
    <w:link w:val="Style_76_ch"/>
    <w:rPr>
      <w:rFonts w:ascii="XO Thames" w:hAnsi="XO Thames"/>
      <w:sz w:val="28"/>
    </w:rPr>
  </w:style>
  <w:style w:styleId="Style_76_ch" w:type="character">
    <w:name w:val="Contents 7"/>
    <w:link w:val="Style_76"/>
    <w:rPr>
      <w:rFonts w:ascii="XO Thames" w:hAnsi="XO Thames"/>
      <w:sz w:val="28"/>
    </w:rPr>
  </w:style>
  <w:style w:styleId="Style_77" w:type="paragraph">
    <w:name w:val="Верхний колонтитул Знак1"/>
    <w:basedOn w:val="Style_13"/>
    <w:link w:val="Style_77_ch"/>
    <w:rPr>
      <w:rFonts w:ascii="Times New Roman" w:hAnsi="Times New Roman"/>
      <w:sz w:val="28"/>
    </w:rPr>
  </w:style>
  <w:style w:styleId="Style_77_ch" w:type="character">
    <w:name w:val="Верхний колонтитул Знак1"/>
    <w:basedOn w:val="Style_13_ch"/>
    <w:link w:val="Style_77"/>
    <w:rPr>
      <w:rFonts w:ascii="Times New Roman" w:hAnsi="Times New Roman"/>
      <w:sz w:val="28"/>
    </w:rPr>
  </w:style>
  <w:style w:styleId="Style_78" w:type="paragraph">
    <w:name w:val="Указатель1"/>
    <w:basedOn w:val="Style_3"/>
    <w:link w:val="Style_78_ch"/>
  </w:style>
  <w:style w:styleId="Style_78_ch" w:type="character">
    <w:name w:val="Указатель1"/>
    <w:basedOn w:val="Style_3_ch"/>
    <w:link w:val="Style_78"/>
  </w:style>
  <w:style w:styleId="Style_79" w:type="paragraph">
    <w:name w:val="toc 8"/>
    <w:next w:val="Style_3"/>
    <w:link w:val="Style_79_ch"/>
    <w:uiPriority w:val="39"/>
    <w:pPr>
      <w:widowControl w:val="1"/>
      <w:spacing w:after="0" w:before="0" w:line="240" w:lineRule="auto"/>
      <w:ind w:firstLine="0" w:left="1400" w:right="0"/>
      <w:jc w:val="left"/>
    </w:pPr>
    <w:rPr>
      <w:rFonts w:ascii="XO Thames" w:hAnsi="XO Thames"/>
      <w:color w:val="000000"/>
      <w:spacing w:val="0"/>
      <w:sz w:val="28"/>
    </w:rPr>
  </w:style>
  <w:style w:styleId="Style_79_ch" w:type="character">
    <w:name w:val="toc 8"/>
    <w:link w:val="Style_79"/>
    <w:rPr>
      <w:rFonts w:ascii="XO Thames" w:hAnsi="XO Thames"/>
      <w:color w:val="000000"/>
      <w:spacing w:val="0"/>
      <w:sz w:val="28"/>
    </w:rPr>
  </w:style>
  <w:style w:styleId="Style_80" w:type="paragraph">
    <w:name w:val="Heading 41"/>
    <w:link w:val="Style_80_ch"/>
    <w:rPr>
      <w:rFonts w:ascii="XO Thames" w:hAnsi="XO Thames"/>
      <w:b w:val="1"/>
      <w:sz w:val="24"/>
    </w:rPr>
  </w:style>
  <w:style w:styleId="Style_80_ch" w:type="character">
    <w:name w:val="Heading 41"/>
    <w:link w:val="Style_80"/>
    <w:rPr>
      <w:rFonts w:ascii="XO Thames" w:hAnsi="XO Thames"/>
      <w:b w:val="1"/>
      <w:sz w:val="24"/>
    </w:rPr>
  </w:style>
  <w:style w:styleId="Style_81" w:type="paragraph">
    <w:name w:val="toc 5"/>
    <w:next w:val="Style_3"/>
    <w:link w:val="Style_81_ch"/>
    <w:uiPriority w:val="39"/>
    <w:pPr>
      <w:widowControl w:val="1"/>
      <w:spacing w:after="0" w:before="0" w:line="240" w:lineRule="auto"/>
      <w:ind w:firstLine="0" w:left="800" w:right="0"/>
      <w:jc w:val="left"/>
    </w:pPr>
    <w:rPr>
      <w:rFonts w:ascii="XO Thames" w:hAnsi="XO Thames"/>
      <w:color w:val="000000"/>
      <w:spacing w:val="0"/>
      <w:sz w:val="28"/>
    </w:rPr>
  </w:style>
  <w:style w:styleId="Style_81_ch" w:type="character">
    <w:name w:val="toc 5"/>
    <w:link w:val="Style_81"/>
    <w:rPr>
      <w:rFonts w:ascii="XO Thames" w:hAnsi="XO Thames"/>
      <w:color w:val="000000"/>
      <w:spacing w:val="0"/>
      <w:sz w:val="28"/>
    </w:rPr>
  </w:style>
  <w:style w:styleId="Style_82" w:type="paragraph">
    <w:name w:val="Caption1"/>
    <w:link w:val="Style_82_ch"/>
    <w:rPr>
      <w:i w:val="1"/>
      <w:sz w:val="24"/>
    </w:rPr>
  </w:style>
  <w:style w:styleId="Style_82_ch" w:type="character">
    <w:name w:val="Caption1"/>
    <w:link w:val="Style_82"/>
    <w:rPr>
      <w:i w:val="1"/>
      <w:sz w:val="24"/>
    </w:rPr>
  </w:style>
  <w:style w:styleId="Style_83" w:type="paragraph">
    <w:name w:val="Contents 6"/>
    <w:link w:val="Style_83_ch"/>
    <w:rPr>
      <w:rFonts w:ascii="XO Thames" w:hAnsi="XO Thames"/>
      <w:sz w:val="28"/>
    </w:rPr>
  </w:style>
  <w:style w:styleId="Style_83_ch" w:type="character">
    <w:name w:val="Contents 6"/>
    <w:link w:val="Style_83"/>
    <w:rPr>
      <w:rFonts w:ascii="XO Thames" w:hAnsi="XO Thames"/>
      <w:sz w:val="28"/>
    </w:rPr>
  </w:style>
  <w:style w:styleId="Style_84" w:type="paragraph">
    <w:name w:val="Heading 61"/>
    <w:link w:val="Style_84_ch"/>
    <w:rPr>
      <w:rFonts w:ascii="Liberation Sans" w:hAnsi="Liberation Sans"/>
      <w:b w:val="1"/>
      <w:sz w:val="22"/>
    </w:rPr>
  </w:style>
  <w:style w:styleId="Style_84_ch" w:type="character">
    <w:name w:val="Heading 61"/>
    <w:link w:val="Style_84"/>
    <w:rPr>
      <w:rFonts w:ascii="Liberation Sans" w:hAnsi="Liberation Sans"/>
      <w:b w:val="1"/>
      <w:sz w:val="22"/>
    </w:rPr>
  </w:style>
  <w:style w:styleId="Style_85" w:type="paragraph">
    <w:name w:val="Contents 2"/>
    <w:link w:val="Style_85_ch"/>
    <w:rPr>
      <w:rFonts w:ascii="XO Thames" w:hAnsi="XO Thames"/>
      <w:sz w:val="28"/>
    </w:rPr>
  </w:style>
  <w:style w:styleId="Style_85_ch" w:type="character">
    <w:name w:val="Contents 2"/>
    <w:link w:val="Style_85"/>
    <w:rPr>
      <w:rFonts w:ascii="XO Thames" w:hAnsi="XO Thames"/>
      <w:sz w:val="28"/>
    </w:rPr>
  </w:style>
  <w:style w:styleId="Style_1" w:type="paragraph">
    <w:name w:val="Footer"/>
    <w:basedOn w:val="Style_3"/>
    <w:link w:val="Style_1_ch"/>
    <w:pPr>
      <w:tabs>
        <w:tab w:leader="none" w:pos="708" w:val="clear"/>
        <w:tab w:leader="none" w:pos="4677" w:val="center"/>
        <w:tab w:leader="none" w:pos="9355" w:val="right"/>
      </w:tabs>
      <w:ind w:right="357"/>
    </w:pPr>
  </w:style>
  <w:style w:styleId="Style_1_ch" w:type="character">
    <w:name w:val="Footer"/>
    <w:basedOn w:val="Style_3_ch"/>
    <w:link w:val="Style_1"/>
  </w:style>
  <w:style w:styleId="Style_86" w:type="paragraph">
    <w:name w:val="List Paragraph1"/>
    <w:basedOn w:val="Style_3"/>
    <w:link w:val="Style_86_ch"/>
    <w:pPr>
      <w:ind w:firstLine="0" w:left="708"/>
    </w:pPr>
  </w:style>
  <w:style w:styleId="Style_86_ch" w:type="character">
    <w:name w:val="List Paragraph1"/>
    <w:basedOn w:val="Style_3_ch"/>
    <w:link w:val="Style_86"/>
  </w:style>
  <w:style w:styleId="Style_87" w:type="paragraph">
    <w:name w:val="Subtitle"/>
    <w:next w:val="Style_3"/>
    <w:link w:val="Style_87_ch"/>
    <w:uiPriority w:val="11"/>
    <w:qFormat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i w:val="1"/>
      <w:color w:val="000000"/>
      <w:spacing w:val="0"/>
      <w:sz w:val="24"/>
    </w:rPr>
  </w:style>
  <w:style w:styleId="Style_87_ch" w:type="character">
    <w:name w:val="Subtitle"/>
    <w:link w:val="Style_87"/>
    <w:rPr>
      <w:rFonts w:ascii="XO Thames" w:hAnsi="XO Thames"/>
      <w:i w:val="1"/>
      <w:color w:val="000000"/>
      <w:spacing w:val="0"/>
      <w:sz w:val="24"/>
    </w:rPr>
  </w:style>
  <w:style w:styleId="Style_88" w:type="paragraph">
    <w:name w:val="Contents 1"/>
    <w:link w:val="Style_88_ch"/>
    <w:rPr>
      <w:rFonts w:ascii="XO Thames" w:hAnsi="XO Thames"/>
      <w:b w:val="1"/>
      <w:sz w:val="28"/>
    </w:rPr>
  </w:style>
  <w:style w:styleId="Style_88_ch" w:type="character">
    <w:name w:val="Contents 1"/>
    <w:link w:val="Style_88"/>
    <w:rPr>
      <w:rFonts w:ascii="XO Thames" w:hAnsi="XO Thames"/>
      <w:b w:val="1"/>
      <w:sz w:val="28"/>
    </w:rPr>
  </w:style>
  <w:style w:styleId="Style_89" w:type="paragraph">
    <w:name w:val="Title"/>
    <w:next w:val="Style_3"/>
    <w:link w:val="Style_89_ch"/>
    <w:uiPriority w:val="10"/>
    <w:qFormat/>
    <w:pPr>
      <w:widowControl w:val="1"/>
      <w:spacing w:after="567" w:before="567" w:line="240" w:lineRule="auto"/>
      <w:ind w:firstLine="0" w:left="0" w:right="0"/>
      <w:jc w:val="center"/>
    </w:pPr>
    <w:rPr>
      <w:rFonts w:ascii="XO Thames" w:hAnsi="XO Thames"/>
      <w:b w:val="1"/>
      <w:caps w:val="1"/>
      <w:color w:val="000000"/>
      <w:spacing w:val="0"/>
      <w:sz w:val="40"/>
    </w:rPr>
  </w:style>
  <w:style w:styleId="Style_89_ch" w:type="character">
    <w:name w:val="Title"/>
    <w:link w:val="Style_89"/>
    <w:rPr>
      <w:rFonts w:ascii="XO Thames" w:hAnsi="XO Thames"/>
      <w:b w:val="1"/>
      <w:caps w:val="1"/>
      <w:color w:val="000000"/>
      <w:spacing w:val="0"/>
      <w:sz w:val="40"/>
    </w:rPr>
  </w:style>
  <w:style w:styleId="Style_90" w:type="paragraph">
    <w:name w:val="heading 4"/>
    <w:next w:val="Style_3"/>
    <w:link w:val="Style_90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3"/>
    </w:pPr>
    <w:rPr>
      <w:rFonts w:ascii="XO Thames" w:hAnsi="XO Thames"/>
      <w:b w:val="1"/>
      <w:color w:val="000000"/>
      <w:spacing w:val="0"/>
      <w:sz w:val="24"/>
    </w:rPr>
  </w:style>
  <w:style w:styleId="Style_90_ch" w:type="character">
    <w:name w:val="heading 4"/>
    <w:link w:val="Style_90"/>
    <w:rPr>
      <w:rFonts w:ascii="XO Thames" w:hAnsi="XO Thames"/>
      <w:b w:val="1"/>
      <w:color w:val="000000"/>
      <w:spacing w:val="0"/>
      <w:sz w:val="24"/>
    </w:rPr>
  </w:style>
  <w:style w:styleId="Style_91" w:type="paragraph">
    <w:name w:val="Символ концевой сноски"/>
    <w:link w:val="Style_91_ch"/>
    <w:rPr>
      <w:vertAlign w:val="superscript"/>
    </w:rPr>
  </w:style>
  <w:style w:styleId="Style_91_ch" w:type="character">
    <w:name w:val="Символ концевой сноски"/>
    <w:link w:val="Style_91"/>
    <w:rPr>
      <w:vertAlign w:val="superscript"/>
    </w:rPr>
  </w:style>
  <w:style w:styleId="Style_92" w:type="paragraph">
    <w:name w:val="No Spacing1"/>
    <w:link w:val="Style_92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92_ch" w:type="character">
    <w:name w:val="No Spacing1"/>
    <w:link w:val="Style_92"/>
    <w:rPr>
      <w:rFonts w:asciiTheme="minorAscii" w:hAnsiTheme="minorHAnsi"/>
      <w:color w:val="000000"/>
      <w:spacing w:val="0"/>
      <w:sz w:val="22"/>
    </w:rPr>
  </w:style>
  <w:style w:styleId="Style_93" w:type="paragraph">
    <w:name w:val="Contents 4"/>
    <w:link w:val="Style_93_ch"/>
    <w:rPr>
      <w:rFonts w:ascii="XO Thames" w:hAnsi="XO Thames"/>
      <w:sz w:val="28"/>
    </w:rPr>
  </w:style>
  <w:style w:styleId="Style_93_ch" w:type="character">
    <w:name w:val="Contents 4"/>
    <w:link w:val="Style_93"/>
    <w:rPr>
      <w:rFonts w:ascii="XO Thames" w:hAnsi="XO Thames"/>
      <w:sz w:val="28"/>
    </w:rPr>
  </w:style>
  <w:style w:styleId="Style_94" w:type="paragraph">
    <w:name w:val="Endnote"/>
    <w:link w:val="Style_94_ch"/>
    <w:rPr>
      <w:sz w:val="20"/>
    </w:rPr>
  </w:style>
  <w:style w:styleId="Style_94_ch" w:type="character">
    <w:name w:val="Endnote"/>
    <w:link w:val="Style_94"/>
    <w:rPr>
      <w:sz w:val="20"/>
    </w:rPr>
  </w:style>
  <w:style w:styleId="Style_95" w:type="paragraph">
    <w:name w:val="heading 2"/>
    <w:next w:val="Style_3"/>
    <w:link w:val="Style_95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1"/>
    </w:pPr>
    <w:rPr>
      <w:rFonts w:ascii="XO Thames" w:hAnsi="XO Thames"/>
      <w:b w:val="1"/>
      <w:color w:val="000000"/>
      <w:spacing w:val="0"/>
      <w:sz w:val="28"/>
    </w:rPr>
  </w:style>
  <w:style w:styleId="Style_95_ch" w:type="character">
    <w:name w:val="heading 2"/>
    <w:link w:val="Style_95"/>
    <w:rPr>
      <w:rFonts w:ascii="XO Thames" w:hAnsi="XO Thames"/>
      <w:b w:val="1"/>
      <w:color w:val="000000"/>
      <w:spacing w:val="0"/>
      <w:sz w:val="28"/>
    </w:rPr>
  </w:style>
  <w:style w:styleId="Style_96" w:type="paragraph">
    <w:name w:val="heading 6"/>
    <w:basedOn w:val="Style_3"/>
    <w:next w:val="Style_3"/>
    <w:link w:val="Style_96_ch"/>
    <w:uiPriority w:val="9"/>
    <w:qFormat/>
    <w:pPr>
      <w:keepNext w:val="1"/>
      <w:keepLines w:val="1"/>
      <w:spacing w:after="200" w:before="320"/>
      <w:ind/>
      <w:outlineLvl w:val="5"/>
    </w:pPr>
    <w:rPr>
      <w:rFonts w:ascii="Liberation Sans" w:hAnsi="Liberation Sans"/>
      <w:b w:val="1"/>
      <w:sz w:val="22"/>
    </w:rPr>
  </w:style>
  <w:style w:styleId="Style_96_ch" w:type="character">
    <w:name w:val="heading 6"/>
    <w:basedOn w:val="Style_3_ch"/>
    <w:link w:val="Style_96"/>
    <w:rPr>
      <w:rFonts w:ascii="Liberation Sans" w:hAnsi="Liberation Sans"/>
      <w:b w:val="1"/>
      <w:sz w:val="22"/>
    </w:rPr>
  </w:style>
  <w:style w:styleId="Style_97" w:type="table">
    <w:name w:val="Grid Table 6 Colorful - Accent 2"/>
    <w:basedOn w:val="Style_98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9" w:type="table">
    <w:name w:val="List Table 3 - Accent 6"/>
    <w:basedOn w:val="Style_98"/>
    <w:pPr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00" w:type="table">
    <w:name w:val="List Table 6 Colorful - Accent 2"/>
    <w:basedOn w:val="Style_98"/>
    <w:pPr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01" w:type="table">
    <w:name w:val="List Table 4"/>
    <w:basedOn w:val="Style_98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02" w:type="table">
    <w:name w:val="List Table 4 - Accent 6"/>
    <w:basedOn w:val="Style_98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03" w:type="table">
    <w:name w:val="List Table 6 Colorful - Accent 5"/>
    <w:basedOn w:val="Style_98"/>
    <w:pPr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04" w:type="table">
    <w:name w:val="Grid Table 4"/>
    <w:basedOn w:val="Style_98"/>
    <w:pPr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05" w:type="table">
    <w:name w:val="List Table 6 Colorful"/>
    <w:basedOn w:val="Style_98"/>
    <w:pPr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106" w:type="table">
    <w:name w:val="List Table 5 Dark"/>
    <w:basedOn w:val="Style_98"/>
    <w:pPr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07" w:type="table">
    <w:name w:val="Grid Table 7 Colorful - Accent 2"/>
    <w:basedOn w:val="Style_98"/>
    <w:pPr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08" w:type="table">
    <w:name w:val="Grid Table 4 - Accent 3"/>
    <w:basedOn w:val="Style_98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09" w:type="table">
    <w:name w:val="Lined - Accent 5"/>
    <w:basedOn w:val="Style_98"/>
    <w:pPr>
      <w:spacing w:after="0" w:line="240" w:lineRule="auto"/>
      <w:ind/>
    </w:pPr>
  </w:style>
  <w:style w:styleId="Style_110" w:type="table">
    <w:name w:val="List Table 2 - Accent 3"/>
    <w:basedOn w:val="Style_98"/>
    <w:pPr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11" w:type="table">
    <w:name w:val="Grid Table 5 Dark"/>
    <w:basedOn w:val="Style_9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2" w:type="table">
    <w:name w:val="Grid Table 6 Colorful - Accent 6"/>
    <w:basedOn w:val="Style_98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13" w:type="table">
    <w:name w:val="Grid Table 7 Colorful - Accent 6"/>
    <w:basedOn w:val="Style_98"/>
    <w:pPr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14" w:type="table">
    <w:name w:val="Grid Table 2"/>
    <w:basedOn w:val="Style_98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15" w:type="table">
    <w:name w:val="Grid Table 7 Colorful - Accent 1"/>
    <w:basedOn w:val="Style_98"/>
    <w:pPr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16" w:type="table">
    <w:name w:val="Grid Table 3"/>
    <w:basedOn w:val="Style_98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17" w:type="table">
    <w:name w:val="Lined - Accent 2"/>
    <w:basedOn w:val="Style_98"/>
    <w:pPr>
      <w:spacing w:after="0" w:line="240" w:lineRule="auto"/>
      <w:ind/>
    </w:pPr>
  </w:style>
  <w:style w:styleId="Style_118" w:type="table">
    <w:name w:val="Grid Table 6 Colorful - Accent 4"/>
    <w:basedOn w:val="Style_98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9" w:type="table">
    <w:name w:val="List Table 7 Colorful - Accent 4"/>
    <w:basedOn w:val="Style_98"/>
    <w:pPr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120" w:type="table">
    <w:name w:val="Grid Table 3 - Accent 6"/>
    <w:basedOn w:val="Style_98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21" w:type="table">
    <w:name w:val="Grid Table 4 - Accent 1"/>
    <w:basedOn w:val="Style_98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22" w:type="table">
    <w:name w:val="List Table 6 Colorful - Accent 6"/>
    <w:basedOn w:val="Style_98"/>
    <w:pPr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23" w:type="table">
    <w:name w:val="Plain Table 2"/>
    <w:basedOn w:val="Style_98"/>
    <w:pPr>
      <w:spacing w:after="0" w:line="240" w:lineRule="auto"/>
      <w:ind/>
    </w:pPr>
    <w:tblPr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Grid Table 1 Light - Accent 2"/>
    <w:basedOn w:val="Style_98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25" w:type="table">
    <w:name w:val="Table Grid"/>
    <w:basedOn w:val="Style_9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List Table 1 Light - Accent 5"/>
    <w:basedOn w:val="Style_98"/>
    <w:pPr>
      <w:spacing w:after="0" w:line="240" w:lineRule="auto"/>
      <w:ind/>
    </w:pPr>
  </w:style>
  <w:style w:styleId="Style_127" w:type="table">
    <w:name w:val="Lined - Accent 4"/>
    <w:basedOn w:val="Style_98"/>
    <w:pPr>
      <w:spacing w:after="0" w:line="240" w:lineRule="auto"/>
      <w:ind/>
    </w:pPr>
  </w:style>
  <w:style w:styleId="Style_128" w:type="table">
    <w:name w:val="Lined - Accent"/>
    <w:basedOn w:val="Style_98"/>
    <w:pPr>
      <w:spacing w:after="0" w:line="240" w:lineRule="auto"/>
      <w:ind/>
    </w:pPr>
  </w:style>
  <w:style w:styleId="Style_129" w:type="table">
    <w:name w:val="Lined - Accent 3"/>
    <w:basedOn w:val="Style_98"/>
    <w:pPr>
      <w:spacing w:after="0" w:line="240" w:lineRule="auto"/>
      <w:ind/>
    </w:pPr>
  </w:style>
  <w:style w:styleId="Style_130" w:type="table">
    <w:name w:val="List Table 5 Dark - Accent 4"/>
    <w:basedOn w:val="Style_98"/>
    <w:pPr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31" w:type="table">
    <w:name w:val="List Table 2"/>
    <w:basedOn w:val="Style_98"/>
    <w:pPr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32" w:type="table">
    <w:name w:val="Plain Table 1"/>
    <w:basedOn w:val="Style_98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3" w:type="table">
    <w:name w:val="List Table 6 Colorful - Accent 1"/>
    <w:basedOn w:val="Style_98"/>
    <w:pPr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34" w:type="table">
    <w:name w:val="Bordered &amp; Lined - Accent 4"/>
    <w:basedOn w:val="Style_98"/>
    <w:pPr>
      <w:spacing w:after="0" w:line="240" w:lineRule="auto"/>
      <w:ind/>
    </w:pPr>
    <w:tblPr>
      <w:tblBorders>
        <w:top w:sz="4" w:themeColor="accent4" w:val="single"/>
        <w:left w:sz="4" w:themeColor="accent4" w:val="single"/>
        <w:bottom w:sz="4" w:themeColor="accent4" w:val="single"/>
        <w:right w:sz="4" w:themeColor="accent4" w:val="single"/>
        <w:insideH w:sz="4" w:themeColor="accent4" w:val="single"/>
        <w:insideV w:sz="4" w:themeColor="accent4" w:val="single"/>
      </w:tblBorders>
    </w:tblPr>
  </w:style>
  <w:style w:styleId="Style_135" w:type="table">
    <w:name w:val="Grid Table 2 - Accent 5"/>
    <w:basedOn w:val="Style_98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36" w:type="table">
    <w:name w:val="Grid Table 2 - Accent 4"/>
    <w:basedOn w:val="Style_98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7" w:type="table">
    <w:name w:val="List Table 4 - Accent 2"/>
    <w:basedOn w:val="Style_98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38" w:type="table">
    <w:name w:val="Grid Table 4 - Accent 4"/>
    <w:basedOn w:val="Style_98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39" w:type="table">
    <w:name w:val="List Table 7 Colorful - Accent 2"/>
    <w:basedOn w:val="Style_98"/>
    <w:pPr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140" w:type="table">
    <w:name w:val="List Table 1 Light - Accent 2"/>
    <w:basedOn w:val="Style_98"/>
    <w:pPr>
      <w:spacing w:after="0" w:line="240" w:lineRule="auto"/>
      <w:ind/>
    </w:pPr>
  </w:style>
  <w:style w:styleId="Style_141" w:type="table">
    <w:name w:val="List Table 1 Light - Accent 4"/>
    <w:basedOn w:val="Style_98"/>
    <w:pPr>
      <w:spacing w:after="0" w:line="240" w:lineRule="auto"/>
      <w:ind/>
    </w:pPr>
  </w:style>
  <w:style w:styleId="Style_142" w:type="table">
    <w:name w:val="Grid Table 6 Colorful - Accent 5"/>
    <w:basedOn w:val="Style_98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43" w:type="table">
    <w:name w:val="List Table 5 Dark - Accent 2"/>
    <w:basedOn w:val="Style_98"/>
    <w:pPr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44" w:type="table">
    <w:name w:val="Grid Table 4 - Accent 5"/>
    <w:basedOn w:val="Style_98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45" w:type="table">
    <w:name w:val="List Table 3"/>
    <w:basedOn w:val="Style_98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46" w:type="table">
    <w:name w:val="Grid Table 6 Colorful - Accent 1"/>
    <w:basedOn w:val="Style_98"/>
    <w:pPr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47" w:type="table">
    <w:name w:val="Grid Table 5 Dark - Accent 5"/>
    <w:basedOn w:val="Style_9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8" w:type="table">
    <w:name w:val="Grid Table 3 - Accent 1"/>
    <w:basedOn w:val="Style_98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49" w:type="table">
    <w:name w:val="List Table 1 Light - Accent 1"/>
    <w:basedOn w:val="Style_98"/>
    <w:pPr>
      <w:spacing w:after="0" w:line="240" w:lineRule="auto"/>
      <w:ind/>
    </w:pPr>
  </w:style>
  <w:style w:styleId="Style_150" w:type="table">
    <w:name w:val="Bordered - Accent 2"/>
    <w:basedOn w:val="Style_98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51" w:type="table">
    <w:name w:val="Bordered &amp; Lined - Accent 3"/>
    <w:basedOn w:val="Style_98"/>
    <w:pPr>
      <w:spacing w:after="0" w:line="240" w:lineRule="auto"/>
      <w:ind/>
    </w:pPr>
    <w:tblPr>
      <w:tblBorders>
        <w:top w:sz="4" w:themeColor="accent3" w:val="single"/>
        <w:left w:sz="4" w:themeColor="accent3" w:val="single"/>
        <w:bottom w:sz="4" w:themeColor="accent3" w:val="single"/>
        <w:right w:sz="4" w:themeColor="accent3" w:val="single"/>
        <w:insideH w:sz="4" w:themeColor="accent3" w:val="single"/>
        <w:insideV w:sz="4" w:themeColor="accent3" w:val="single"/>
      </w:tblBorders>
    </w:tblPr>
  </w:style>
  <w:style w:styleId="Style_152" w:type="table">
    <w:name w:val="Plain Table 3"/>
    <w:basedOn w:val="Style_98"/>
    <w:pPr>
      <w:spacing w:after="0" w:line="240" w:lineRule="auto"/>
      <w:ind/>
    </w:pPr>
  </w:style>
  <w:style w:styleId="Style_153" w:type="table">
    <w:name w:val="Bordered - Accent 5"/>
    <w:basedOn w:val="Style_98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4" w:type="table">
    <w:name w:val="Bordered &amp; Lined - Accent"/>
    <w:basedOn w:val="Style_98"/>
    <w:pPr>
      <w:spacing w:after="0" w:line="240" w:lineRule="auto"/>
      <w:ind/>
    </w:p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55" w:type="table">
    <w:name w:val="Grid Table 7 Colorful - Accent 5"/>
    <w:basedOn w:val="Style_98"/>
    <w:pPr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56" w:type="table">
    <w:name w:val="List Table 3 - Accent 5"/>
    <w:basedOn w:val="Style_98"/>
    <w:pPr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57" w:type="table">
    <w:name w:val="List Table 7 Colorful - Accent 5"/>
    <w:basedOn w:val="Style_98"/>
    <w:pPr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158" w:type="table">
    <w:name w:val="List Table 2 - Accent 6"/>
    <w:basedOn w:val="Style_98"/>
    <w:pPr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59" w:type="table">
    <w:name w:val="List Table 2 - Accent 4"/>
    <w:basedOn w:val="Style_98"/>
    <w:pPr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60" w:type="table">
    <w:name w:val="Grid Table 7 Colorful - Accent 3"/>
    <w:basedOn w:val="Style_98"/>
    <w:pPr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1" w:type="table">
    <w:name w:val="List Table 6 Colorful - Accent 3"/>
    <w:basedOn w:val="Style_98"/>
    <w:pPr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62" w:type="table">
    <w:name w:val="Grid Table 1 Light - Accent 4"/>
    <w:basedOn w:val="Style_98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63" w:type="table">
    <w:name w:val="List Table 7 Colorful - Accent 1"/>
    <w:basedOn w:val="Style_98"/>
    <w:pPr>
      <w:spacing w:after="0" w:line="240" w:lineRule="auto"/>
      <w:ind/>
    </w:pPr>
    <w:tblPr>
      <w:tblBorders>
        <w:right w:sz="4" w:themeColor="accent1" w:val="single"/>
      </w:tblBorders>
    </w:tblPr>
  </w:style>
  <w:style w:styleId="Style_164" w:type="table">
    <w:name w:val="Bordered"/>
    <w:basedOn w:val="Style_98"/>
    <w:pPr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65" w:type="table">
    <w:name w:val="List Table 2 - Accent 5"/>
    <w:basedOn w:val="Style_98"/>
    <w:pPr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66" w:type="table">
    <w:name w:val="Bordered &amp; Lined - Accent 5"/>
    <w:basedOn w:val="Style_98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default="1" w:styleId="Style_98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Grid Table 4 - Accent 6"/>
    <w:basedOn w:val="Style_98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68" w:type="table">
    <w:name w:val="Grid Table 1 Light - Accent 1"/>
    <w:basedOn w:val="Style_98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9" w:type="table">
    <w:name w:val="Bordered &amp; Lined - Accent 2"/>
    <w:basedOn w:val="Style_98"/>
    <w:pPr>
      <w:spacing w:after="0" w:line="240" w:lineRule="auto"/>
      <w:ind/>
    </w:pPr>
    <w:tblPr>
      <w:tblBorders>
        <w:top w:sz="4" w:themeColor="accent2" w:val="single"/>
        <w:left w:sz="4" w:themeColor="accent2" w:val="single"/>
        <w:bottom w:sz="4" w:themeColor="accent2" w:val="single"/>
        <w:right w:sz="4" w:themeColor="accent2" w:val="single"/>
        <w:insideH w:sz="4" w:themeColor="accent2" w:val="single"/>
        <w:insideV w:sz="4" w:themeColor="accent2" w:val="single"/>
      </w:tblBorders>
    </w:tblPr>
  </w:style>
  <w:style w:styleId="Style_170" w:type="table">
    <w:name w:val="List Table 1 Light - Accent 6"/>
    <w:basedOn w:val="Style_98"/>
    <w:pPr>
      <w:spacing w:after="0" w:line="240" w:lineRule="auto"/>
      <w:ind/>
    </w:pPr>
  </w:style>
  <w:style w:styleId="Style_171" w:type="table">
    <w:name w:val="List Table 3 - Accent 4"/>
    <w:basedOn w:val="Style_98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72" w:type="table">
    <w:name w:val="Grid Table 5 Dark- Accent 4"/>
    <w:basedOn w:val="Style_9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3" w:type="table">
    <w:name w:val="Grid Table 2 - Accent 3"/>
    <w:basedOn w:val="Style_98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4" w:type="table">
    <w:name w:val="Bordered &amp; Lined - Accent 6"/>
    <w:basedOn w:val="Style_98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75" w:type="table">
    <w:name w:val="Bordered - Accent 3"/>
    <w:basedOn w:val="Style_98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76" w:type="table">
    <w:name w:val="Grid Table 2 - Accent 2"/>
    <w:basedOn w:val="Style_98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77" w:type="table">
    <w:name w:val="List Table 2 - Accent 1"/>
    <w:basedOn w:val="Style_98"/>
    <w:pPr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78" w:type="table">
    <w:name w:val="List Table 4 - Accent 3"/>
    <w:basedOn w:val="Style_98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79" w:type="table">
    <w:name w:val="Grid Table 1 Light"/>
    <w:basedOn w:val="Style_98"/>
    <w:pPr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80" w:type="table">
    <w:name w:val="List Table 6 Colorful - Accent 4"/>
    <w:basedOn w:val="Style_98"/>
    <w:pPr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81" w:type="table">
    <w:name w:val="List Table 7 Colorful - Accent 6"/>
    <w:basedOn w:val="Style_98"/>
    <w:pPr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182" w:type="table">
    <w:name w:val="List Table 7 Colorful"/>
    <w:basedOn w:val="Style_98"/>
    <w:pPr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183" w:type="table">
    <w:name w:val="List Table 4 - Accent 4"/>
    <w:basedOn w:val="Style_98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84" w:type="table">
    <w:name w:val="Grid Table 5 Dark - Accent 6"/>
    <w:basedOn w:val="Style_9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85" w:type="table">
    <w:name w:val="Plain Table 5"/>
    <w:basedOn w:val="Style_98"/>
    <w:pPr>
      <w:spacing w:after="0" w:line="240" w:lineRule="auto"/>
      <w:ind/>
    </w:pPr>
  </w:style>
  <w:style w:styleId="Style_186" w:type="table">
    <w:name w:val="Grid Table 1 Light - Accent 5"/>
    <w:basedOn w:val="Style_98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87" w:type="table">
    <w:name w:val="Bordered - Accent 1"/>
    <w:basedOn w:val="Style_98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88" w:type="table">
    <w:name w:val="Bordered &amp; Lined - Accent 1"/>
    <w:basedOn w:val="Style_98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  <w:insideH w:sz="4" w:themeColor="accent1" w:val="single"/>
        <w:insideV w:sz="4" w:themeColor="accent1" w:val="single"/>
      </w:tblBorders>
    </w:tblPr>
  </w:style>
  <w:style w:styleId="Style_189" w:type="table">
    <w:name w:val="Lined - Accent 6"/>
    <w:basedOn w:val="Style_98"/>
    <w:pPr>
      <w:spacing w:after="0" w:line="240" w:lineRule="auto"/>
      <w:ind/>
    </w:pPr>
  </w:style>
  <w:style w:styleId="Style_190" w:type="table">
    <w:name w:val="List Table 1 Light"/>
    <w:basedOn w:val="Style_98"/>
    <w:pPr>
      <w:spacing w:after="0" w:line="240" w:lineRule="auto"/>
      <w:ind/>
    </w:pPr>
  </w:style>
  <w:style w:styleId="Style_191" w:type="table">
    <w:name w:val="List Table 5 Dark - Accent 6"/>
    <w:basedOn w:val="Style_98"/>
    <w:pPr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92" w:type="table">
    <w:name w:val="Plain Table 4"/>
    <w:basedOn w:val="Style_98"/>
    <w:pPr>
      <w:spacing w:after="0" w:line="240" w:lineRule="auto"/>
      <w:ind/>
    </w:pPr>
  </w:style>
  <w:style w:styleId="Style_193" w:type="table">
    <w:name w:val="List Table 4 - Accent 5"/>
    <w:basedOn w:val="Style_98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94" w:type="table">
    <w:name w:val="Grid Table 6 Colorful - Accent 3"/>
    <w:basedOn w:val="Style_98"/>
    <w:pPr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95" w:type="table">
    <w:name w:val="List Table 1 Light - Accent 3"/>
    <w:basedOn w:val="Style_98"/>
    <w:pPr>
      <w:spacing w:after="0" w:line="240" w:lineRule="auto"/>
      <w:ind/>
    </w:pPr>
  </w:style>
  <w:style w:styleId="Style_196" w:type="table">
    <w:name w:val="List Table 2 - Accent 2"/>
    <w:basedOn w:val="Style_98"/>
    <w:pPr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97" w:type="table">
    <w:name w:val="Grid Table 3 - Accent 4"/>
    <w:basedOn w:val="Style_98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98" w:type="table">
    <w:name w:val="Grid Table 1 Light - Accent 3"/>
    <w:basedOn w:val="Style_98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99" w:type="table">
    <w:name w:val="Grid Table 3 - Accent 3"/>
    <w:basedOn w:val="Style_98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200" w:type="table">
    <w:name w:val="Table Grid Light"/>
    <w:basedOn w:val="Style_98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1" w:type="table">
    <w:name w:val="List Table 3 - Accent 1"/>
    <w:basedOn w:val="Style_98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202" w:type="table">
    <w:name w:val="List Table 5 Dark - Accent 5"/>
    <w:basedOn w:val="Style_98"/>
    <w:pPr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203" w:type="table">
    <w:name w:val="Grid Table 6 Colorful"/>
    <w:basedOn w:val="Style_98"/>
    <w:pPr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204" w:type="table">
    <w:name w:val="Bordered - Accent 6"/>
    <w:basedOn w:val="Style_98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205" w:type="table">
    <w:name w:val="Lined - Accent 1"/>
    <w:basedOn w:val="Style_98"/>
    <w:pPr>
      <w:spacing w:after="0" w:line="240" w:lineRule="auto"/>
      <w:ind/>
    </w:pPr>
  </w:style>
  <w:style w:styleId="Style_206" w:type="table">
    <w:name w:val="Grid Table 2 - Accent 6"/>
    <w:basedOn w:val="Style_98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207" w:type="table">
    <w:name w:val="Grid Table 3 - Accent 2"/>
    <w:basedOn w:val="Style_98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208" w:type="table">
    <w:name w:val="Grid Table 7 Colorful"/>
    <w:basedOn w:val="Style_98"/>
    <w:pPr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209" w:type="table">
    <w:name w:val="List Table 5 Dark - Accent 1"/>
    <w:basedOn w:val="Style_98"/>
    <w:pPr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210" w:type="table">
    <w:name w:val="Bordered - Accent 4"/>
    <w:basedOn w:val="Style_98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211" w:type="table">
    <w:name w:val="Grid Table 5 Dark - Accent 3"/>
    <w:basedOn w:val="Style_9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12" w:type="table">
    <w:name w:val="List Table 3 - Accent 2"/>
    <w:basedOn w:val="Style_98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213" w:type="table">
    <w:name w:val="Grid Table 5 Dark- Accent 1"/>
    <w:basedOn w:val="Style_9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14" w:type="table">
    <w:name w:val="Grid Table 5 Dark - Accent 2"/>
    <w:basedOn w:val="Style_9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15" w:type="table">
    <w:name w:val="List Table 3 - Accent 3"/>
    <w:basedOn w:val="Style_98"/>
    <w:pPr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216" w:type="table">
    <w:name w:val="Grid Table 7 Colorful - Accent 4"/>
    <w:basedOn w:val="Style_98"/>
    <w:pPr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217" w:type="table">
    <w:name w:val="Grid Table 3 - Accent 5"/>
    <w:basedOn w:val="Style_98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218" w:type="table">
    <w:name w:val="List Table 4 - Accent 1"/>
    <w:basedOn w:val="Style_98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219" w:type="table">
    <w:name w:val="Grid Table 1 Light - Accent 6"/>
    <w:basedOn w:val="Style_98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220" w:type="table">
    <w:name w:val="Grid Table 2 - Accent 1"/>
    <w:basedOn w:val="Style_98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221" w:type="table">
    <w:name w:val="Grid Table 4 - Accent 2"/>
    <w:basedOn w:val="Style_98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222" w:type="table">
    <w:name w:val="List Table 5 Dark - Accent 3"/>
    <w:basedOn w:val="Style_98"/>
    <w:pPr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223" w:type="table">
    <w:name w:val="List Table 7 Colorful - Accent 3"/>
    <w:basedOn w:val="Style_98"/>
    <w:pPr>
      <w:spacing w:after="0" w:line="240" w:lineRule="auto"/>
      <w:ind/>
    </w:pPr>
    <w:tblPr>
      <w:tblBorders>
        <w:right w:sz="4" w:themeColor="accent3" w:themeTint="98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theme/theme1.xml" Type="http://schemas.openxmlformats.org/officeDocument/2006/relationships/theme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3" Target="footer3.xml" Type="http://schemas.openxmlformats.org/officeDocument/2006/relationships/footer"/>
  <Relationship Id="rId2" Target="header2.xml" Type="http://schemas.openxmlformats.org/officeDocument/2006/relationships/header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2026-07-21T01:52:29Z</dcterms:modified>
</cp:coreProperties>
</file>